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725" w:rsidRPr="00FB6D18" w:rsidRDefault="0050715F" w:rsidP="006E5725">
      <w:pPr>
        <w:snapToGrid w:val="0"/>
        <w:spacing w:afterLines="50" w:after="180" w:line="240" w:lineRule="atLeast"/>
        <w:rPr>
          <w:rFonts w:ascii="標楷體" w:eastAsia="標楷體" w:hAnsi="標楷體"/>
          <w:b/>
        </w:rPr>
      </w:pPr>
      <w:r w:rsidRPr="00A31954">
        <w:rPr>
          <w:noProof/>
          <w:sz w:val="3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7121286</wp:posOffset>
                </wp:positionH>
                <wp:positionV relativeFrom="paragraph">
                  <wp:posOffset>0</wp:posOffset>
                </wp:positionV>
                <wp:extent cx="7077075" cy="463550"/>
                <wp:effectExtent l="0" t="0" r="28575" b="12700"/>
                <wp:wrapSquare wrapText="bothSides"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15F" w:rsidRPr="0050715F" w:rsidRDefault="0050715F" w:rsidP="0050715F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b/>
                                <w:sz w:val="40"/>
                                <w:szCs w:val="24"/>
                              </w:rPr>
                            </w:pP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學號：　　   </w:t>
                            </w:r>
                            <w:r w:rsidRPr="004D4074"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  <w:t xml:space="preserve"> </w:t>
                            </w:r>
                            <w:r w:rsidRPr="004D4074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 xml:space="preserve">      手機： </w:t>
                            </w:r>
                            <w:r w:rsidR="00310AC5"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  <w:b/>
                              </w:rPr>
                              <w:t xml:space="preserve">     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  <w:highlight w:val="yellow"/>
                              </w:rPr>
                              <w:t>學生簽名處</w:t>
                            </w:r>
                            <w:r w:rsidRPr="0050715F">
                              <w:rPr>
                                <w:rFonts w:ascii="標楷體" w:eastAsia="標楷體" w:hAnsi="標楷體" w:hint="eastAsia"/>
                                <w:b/>
                                <w:sz w:val="40"/>
                                <w:szCs w:val="24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560.75pt;margin-top:0;width:557.25pt;height:3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">
                <v:textbox>
                  <w:txbxContent>
                    <w:p w:rsidR="0050715F" w:rsidRPr="0050715F" w:rsidRDefault="0050715F" w:rsidP="0050715F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b/>
                          <w:sz w:val="40"/>
                          <w:szCs w:val="24"/>
                        </w:rPr>
                      </w:pP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學號：　　   </w:t>
                      </w:r>
                      <w:r w:rsidRPr="004D4074">
                        <w:rPr>
                          <w:rFonts w:ascii="標楷體" w:eastAsia="標楷體" w:hAnsi="標楷體"/>
                          <w:b/>
                          <w:sz w:val="32"/>
                        </w:rPr>
                        <w:t xml:space="preserve"> </w:t>
                      </w:r>
                      <w:r w:rsidRPr="004D4074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 xml:space="preserve">      手機： </w:t>
                      </w:r>
                      <w:r w:rsidR="00310AC5">
                        <w:rPr>
                          <w:rFonts w:ascii="標楷體" w:eastAsia="標楷體" w:hAnsi="標楷體" w:hint="eastAsia"/>
                          <w:b/>
                        </w:rPr>
                        <w:t xml:space="preserve">          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  <w:b/>
                        </w:rPr>
                        <w:t xml:space="preserve">     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  <w:highlight w:val="yellow"/>
                        </w:rPr>
                        <w:t>學生簽名處</w:t>
                      </w:r>
                      <w:r w:rsidRPr="0050715F">
                        <w:rPr>
                          <w:rFonts w:ascii="標楷體" w:eastAsia="標楷體" w:hAnsi="標楷體" w:hint="eastAsia"/>
                          <w:b/>
                          <w:sz w:val="40"/>
                          <w:szCs w:val="24"/>
                        </w:rPr>
                        <w:t>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E5725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107入學企管系畢業學分審查表-</w:t>
      </w:r>
      <w:r w:rsidR="0037479D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="006E5725" w:rsidRPr="00FB6D18">
        <w:rPr>
          <w:rFonts w:ascii="標楷體" w:eastAsia="標楷體" w:hAnsi="標楷體" w:hint="eastAsia"/>
          <w:b/>
        </w:rPr>
        <w:t xml:space="preserve"> </w:t>
      </w:r>
      <w:r w:rsidR="00BE4D2A" w:rsidRPr="0050715F">
        <w:rPr>
          <w:rFonts w:ascii="標楷體" w:eastAsia="標楷體" w:hAnsi="標楷體" w:hint="eastAsia"/>
          <w:b/>
          <w:sz w:val="32"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37479D" w:rsidRPr="0037479D">
        <w:rPr>
          <w:rFonts w:ascii="標楷體" w:eastAsia="標楷體" w:hAnsi="標楷體" w:hint="eastAsia"/>
          <w:b/>
          <w:sz w:val="32"/>
        </w:rPr>
        <w:t>丙/丁</w:t>
      </w:r>
      <w:r w:rsidR="006E5725" w:rsidRPr="0050715F">
        <w:rPr>
          <w:rFonts w:ascii="標楷體" w:eastAsia="標楷體" w:hAnsi="標楷體" w:hint="eastAsia"/>
          <w:b/>
          <w:sz w:val="32"/>
        </w:rPr>
        <w:t>班</w:t>
      </w:r>
    </w:p>
    <w:p w:rsidR="00BE4D2A" w:rsidRPr="00FB6D18" w:rsidRDefault="00BE4D2A" w:rsidP="00FB6D18">
      <w:pPr>
        <w:snapToGrid w:val="0"/>
        <w:spacing w:line="240" w:lineRule="atLeast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注意事項：</w:t>
      </w:r>
    </w:p>
    <w:p w:rsidR="00BE4D2A" w:rsidRPr="00FB6D18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為避免同學錯失修習畢業資格規定課程機會，請同學配合以本表進行畢業學分自我審查。</w:t>
      </w:r>
    </w:p>
    <w:p w:rsidR="00054347" w:rsidRDefault="00BE4D2A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自我審查方式：</w:t>
      </w:r>
    </w:p>
    <w:p w:rsidR="00BE4D2A" w:rsidRPr="00FB6D18" w:rsidRDefault="00BE4D2A" w:rsidP="00054347">
      <w:pPr>
        <w:snapToGrid w:val="0"/>
        <w:spacing w:line="240" w:lineRule="atLeast"/>
        <w:ind w:left="568"/>
        <w:rPr>
          <w:rFonts w:ascii="標楷體" w:eastAsia="標楷體" w:hAnsi="標楷體"/>
          <w:color w:val="FF0000"/>
          <w:szCs w:val="24"/>
        </w:rPr>
      </w:pPr>
      <w:r w:rsidRPr="00FB6D18">
        <w:rPr>
          <w:rFonts w:ascii="標楷體" w:eastAsia="標楷體" w:hAnsi="標楷體" w:hint="eastAsia"/>
          <w:color w:val="FF0000"/>
          <w:szCs w:val="24"/>
        </w:rPr>
        <w:t>請同學詳細檢</w:t>
      </w:r>
      <w:r w:rsidR="009516CC">
        <w:rPr>
          <w:rFonts w:ascii="標楷體" w:eastAsia="標楷體" w:hAnsi="標楷體" w:hint="eastAsia"/>
          <w:color w:val="FF0000"/>
          <w:szCs w:val="24"/>
        </w:rPr>
        <w:t>查自己已修習之科目名稱、學分數、類別（必選修）</w:t>
      </w:r>
      <w:proofErr w:type="gramStart"/>
      <w:r w:rsidR="009516CC">
        <w:rPr>
          <w:rFonts w:ascii="標楷體" w:eastAsia="標楷體" w:hAnsi="標楷體" w:hint="eastAsia"/>
          <w:color w:val="FF0000"/>
          <w:szCs w:val="24"/>
        </w:rPr>
        <w:t>是否合本表</w:t>
      </w:r>
      <w:proofErr w:type="gramEnd"/>
      <w:r w:rsidR="009516CC">
        <w:rPr>
          <w:rFonts w:ascii="標楷體" w:eastAsia="標楷體" w:hAnsi="標楷體" w:hint="eastAsia"/>
          <w:color w:val="FF0000"/>
          <w:szCs w:val="24"/>
        </w:rPr>
        <w:t>，可以</w:t>
      </w:r>
      <w:r w:rsidRPr="00FB6D18">
        <w:rPr>
          <w:rFonts w:ascii="標楷體" w:eastAsia="標楷體" w:hAnsi="標楷體" w:hint="eastAsia"/>
          <w:color w:val="FF0000"/>
          <w:szCs w:val="24"/>
        </w:rPr>
        <w:t>找同學互相協助</w:t>
      </w:r>
      <w:r w:rsidRPr="009516CC">
        <w:rPr>
          <w:rFonts w:ascii="標楷體" w:eastAsia="標楷體" w:hAnsi="標楷體" w:hint="eastAsia"/>
          <w:color w:val="FF0000"/>
          <w:szCs w:val="24"/>
        </w:rPr>
        <w:t>二次核對</w:t>
      </w:r>
      <w:r w:rsidRPr="00FB6D18">
        <w:rPr>
          <w:rFonts w:ascii="標楷體" w:eastAsia="標楷體" w:hAnsi="標楷體" w:hint="eastAsia"/>
          <w:color w:val="FF0000"/>
          <w:szCs w:val="24"/>
        </w:rPr>
        <w:t>，簽名後於</w:t>
      </w:r>
      <w:r w:rsidR="0050715F" w:rsidRPr="0050715F">
        <w:rPr>
          <w:rFonts w:ascii="標楷體" w:eastAsia="標楷體" w:hAnsi="標楷體"/>
          <w:color w:val="000000" w:themeColor="text1"/>
          <w:sz w:val="36"/>
          <w:szCs w:val="24"/>
        </w:rPr>
        <w:t>2</w:t>
      </w:r>
      <w:r w:rsidRPr="0050715F">
        <w:rPr>
          <w:rFonts w:ascii="標楷體" w:eastAsia="標楷體" w:hAnsi="標楷體" w:hint="eastAsia"/>
          <w:color w:val="000000" w:themeColor="text1"/>
          <w:sz w:val="36"/>
          <w:szCs w:val="24"/>
        </w:rPr>
        <w:t>/</w:t>
      </w:r>
      <w:r w:rsidR="0050715F">
        <w:rPr>
          <w:rFonts w:ascii="標楷體" w:eastAsia="標楷體" w:hAnsi="標楷體"/>
          <w:color w:val="000000" w:themeColor="text1"/>
          <w:sz w:val="36"/>
          <w:szCs w:val="24"/>
        </w:rPr>
        <w:t>11</w:t>
      </w:r>
      <w:r w:rsidRPr="00FB6D18">
        <w:rPr>
          <w:rFonts w:ascii="標楷體" w:eastAsia="標楷體" w:hAnsi="標楷體" w:hint="eastAsia"/>
          <w:color w:val="FF0000"/>
          <w:szCs w:val="24"/>
        </w:rPr>
        <w:t>日前，繳回給</w:t>
      </w:r>
      <w:r w:rsidRPr="009516CC">
        <w:rPr>
          <w:rFonts w:ascii="標楷體" w:eastAsia="標楷體" w:hAnsi="標楷體" w:hint="eastAsia"/>
          <w:color w:val="000000" w:themeColor="text1"/>
          <w:sz w:val="28"/>
          <w:szCs w:val="24"/>
        </w:rPr>
        <w:t>班代</w:t>
      </w:r>
      <w:r w:rsidRPr="00FB6D18">
        <w:rPr>
          <w:rFonts w:ascii="標楷體" w:eastAsia="標楷體" w:hAnsi="標楷體" w:hint="eastAsia"/>
          <w:color w:val="FF0000"/>
          <w:szCs w:val="24"/>
        </w:rPr>
        <w:t>。</w:t>
      </w:r>
    </w:p>
    <w:p w:rsidR="00BE4D2A" w:rsidRPr="00FB6D18" w:rsidRDefault="00441D35" w:rsidP="00FB6D18">
      <w:pPr>
        <w:numPr>
          <w:ilvl w:val="0"/>
          <w:numId w:val="1"/>
        </w:numPr>
        <w:snapToGrid w:val="0"/>
        <w:spacing w:line="240" w:lineRule="atLeast"/>
        <w:ind w:left="568" w:hanging="284"/>
        <w:rPr>
          <w:rFonts w:ascii="標楷體" w:eastAsia="標楷體" w:hAnsi="標楷體"/>
          <w:color w:val="FF0000"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F4A3987" wp14:editId="2D8D967C">
                <wp:simplePos x="0" y="0"/>
                <wp:positionH relativeFrom="margin">
                  <wp:posOffset>9139242</wp:posOffset>
                </wp:positionH>
                <wp:positionV relativeFrom="paragraph">
                  <wp:posOffset>203893</wp:posOffset>
                </wp:positionV>
                <wp:extent cx="5610225" cy="750570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50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Pr="001449A5" w:rsidRDefault="00C23B4A" w:rsidP="00C23B4A">
                            <w:pPr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713C2F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自由選修(12學分)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AC3D8B" w:rsidRPr="00AC3D8B" w:rsidRDefault="00947F8A" w:rsidP="00947F8A">
                            <w:pPr>
                              <w:spacing w:beforeLines="50" w:before="180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sym w:font="Wingdings" w:char="F0AB"/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範圍為輔系、雙主修、跨領域學分學程、就業學程、微型學程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 w:rsidR="00AC3D8B" w:rsidRPr="001449A5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他系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、</w:t>
                            </w:r>
                            <w:r w:rsidR="00AC3D8B" w:rsidRPr="00AC3D8B">
                              <w:rPr>
                                <w:rFonts w:ascii="標楷體" w:eastAsia="標楷體" w:hAnsi="標楷體"/>
                                <w:sz w:val="22"/>
                              </w:rPr>
                              <w:t>PBL</w:t>
                            </w:r>
                            <w:r w:rsidR="00AC3D8B" w:rsidRPr="00AC3D8B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課程。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4A3987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7" type="#_x0000_t202" style="position:absolute;left:0;text-align:left;margin-left:719.65pt;margin-top:16.05pt;width:441.75pt;height:59.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" filled="f" stroked="f">
                <v:textbox>
                  <w:txbxContent>
                    <w:p w:rsidR="00C23B4A" w:rsidRPr="001449A5" w:rsidRDefault="00C23B4A" w:rsidP="00C23B4A">
                      <w:pPr>
                        <w:rPr>
                          <w:rFonts w:ascii="標楷體" w:eastAsia="標楷體" w:hAnsi="標楷體" w:hint="eastAsia"/>
                          <w:szCs w:val="24"/>
                        </w:rPr>
                      </w:pPr>
                      <w:r w:rsidRPr="00713C2F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自由選修(12學分)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AC3D8B" w:rsidRPr="00AC3D8B" w:rsidRDefault="00947F8A" w:rsidP="00947F8A">
                      <w:pPr>
                        <w:spacing w:beforeLines="50" w:before="180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sym w:font="Wingdings" w:char="F0AB"/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範圍為輔系、雙主修、跨領域學分學程、就業學程、微型學程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(</w:t>
                      </w:r>
                      <w:r w:rsidR="00AC3D8B" w:rsidRPr="001449A5">
                        <w:rPr>
                          <w:rFonts w:ascii="標楷體" w:eastAsia="標楷體" w:hAnsi="標楷體" w:hint="eastAsia"/>
                          <w:b/>
                          <w:sz w:val="22"/>
                        </w:rPr>
                        <w:t>他系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)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、</w:t>
                      </w:r>
                      <w:r w:rsidR="00AC3D8B" w:rsidRPr="00AC3D8B">
                        <w:rPr>
                          <w:rFonts w:ascii="標楷體" w:eastAsia="標楷體" w:hAnsi="標楷體"/>
                          <w:sz w:val="22"/>
                        </w:rPr>
                        <w:t>PBL</w:t>
                      </w:r>
                      <w:r w:rsidR="00AC3D8B" w:rsidRPr="00AC3D8B">
                        <w:rPr>
                          <w:rFonts w:ascii="標楷體" w:eastAsia="標楷體" w:hAnsi="標楷體" w:hint="eastAsia"/>
                          <w:sz w:val="22"/>
                        </w:rPr>
                        <w:t>課程。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FB6D18">
        <w:rPr>
          <w:rFonts w:ascii="標楷體" w:eastAsia="標楷體" w:hAnsi="標楷體" w:hint="eastAsia"/>
          <w:color w:val="FF0000"/>
          <w:szCs w:val="24"/>
        </w:rPr>
        <w:t>若有需要，請同學自行影印本份資料留存。</w:t>
      </w:r>
    </w:p>
    <w:p w:rsidR="00BE4D2A" w:rsidRPr="00995FCF" w:rsidRDefault="00181476" w:rsidP="00054347">
      <w:pPr>
        <w:numPr>
          <w:ilvl w:val="0"/>
          <w:numId w:val="1"/>
        </w:numPr>
        <w:snapToGrid w:val="0"/>
        <w:spacing w:afterLines="50" w:after="180" w:line="240" w:lineRule="atLeast"/>
        <w:ind w:left="568" w:hanging="284"/>
        <w:rPr>
          <w:rFonts w:ascii="標楷體" w:eastAsia="標楷體" w:hAnsi="標楷體"/>
          <w:color w:val="FF0000"/>
          <w:szCs w:val="24"/>
          <w:u w:val="single"/>
        </w:rPr>
      </w:pPr>
      <w:r w:rsidRPr="00995FCF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FEC2F5A" wp14:editId="62E169FB">
                <wp:simplePos x="0" y="0"/>
                <wp:positionH relativeFrom="margin">
                  <wp:posOffset>6174105</wp:posOffset>
                </wp:positionH>
                <wp:positionV relativeFrom="paragraph">
                  <wp:posOffset>219075</wp:posOffset>
                </wp:positionV>
                <wp:extent cx="2743200" cy="308610"/>
                <wp:effectExtent l="0" t="0" r="19050" b="1524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</w:t>
                            </w:r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2F5A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86.15pt;margin-top:17.25pt;width:3in;height:24.3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</w:t>
                      </w:r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為自由學分。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95FCF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3688080</wp:posOffset>
                </wp:positionH>
                <wp:positionV relativeFrom="paragraph">
                  <wp:posOffset>190500</wp:posOffset>
                </wp:positionV>
                <wp:extent cx="5857875" cy="90360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903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05A" w:rsidRPr="006B2B19" w:rsidRDefault="002E605A" w:rsidP="006B2B1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120" w:after="120" w:line="240" w:lineRule="atLeast"/>
                              <w:ind w:leftChars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6B2B19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通識延伸選修課程 (14學分)</w:t>
                            </w:r>
                            <w:r w:rsidR="00947F8A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AC3D8B" w:rsidRDefault="006B2B19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請留意要修滿14學分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6B2B19" w:rsidRPr="00AC3D8B" w:rsidRDefault="00AC3D8B" w:rsidP="00AC3D8B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2"/>
                                <w:szCs w:val="22"/>
                              </w:rPr>
                              <w:t>必須含指定之院特色課程「企業倫理」始能畢業。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90.4pt;margin-top:15pt;width:461.25pt;height:71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" filled="f" stroked="f">
                <v:textbox>
                  <w:txbxContent>
                    <w:p w:rsidR="002E605A" w:rsidRPr="006B2B19" w:rsidRDefault="002E605A" w:rsidP="006B2B19">
                      <w:pPr>
                        <w:pStyle w:val="a3"/>
                        <w:numPr>
                          <w:ilvl w:val="0"/>
                          <w:numId w:val="3"/>
                        </w:numPr>
                        <w:snapToGrid w:val="0"/>
                        <w:spacing w:before="120" w:after="120" w:line="240" w:lineRule="atLeast"/>
                        <w:ind w:leftChars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6B2B19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通識延伸選修課程 (14學分)</w:t>
                      </w:r>
                      <w:r w:rsidR="00947F8A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AC3D8B" w:rsidRDefault="006B2B19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請留意要修滿14學分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6B2B19" w:rsidRPr="00AC3D8B" w:rsidRDefault="00AC3D8B" w:rsidP="00AC3D8B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 w:val="22"/>
                          <w:szCs w:val="22"/>
                        </w:rPr>
                        <w:t>必須含指定之院特色課程「企業倫理」始能畢業。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995FCF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11471</wp:posOffset>
                </wp:positionV>
                <wp:extent cx="3550285" cy="308610"/>
                <wp:effectExtent l="0" t="0" r="12065" b="15240"/>
                <wp:wrapSquare wrapText="bothSides"/>
                <wp:docPr id="1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28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符合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自由學分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規定的都先寫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～</w:t>
                            </w:r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滿12學分</w:t>
                            </w:r>
                            <w:proofErr w:type="gramStart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即可</w:t>
                            </w:r>
                            <w:r w:rsidRPr="001449A5">
                              <w:rPr>
                                <w:rFonts w:ascii="標楷體" w:eastAsia="標楷體" w:hAnsi="標楷體" w:hint="eastAsia"/>
                                <w:szCs w:val="24"/>
                                <w:u w:val="single"/>
                              </w:rPr>
                              <w:t>喔</w:t>
                            </w:r>
                            <w:proofErr w:type="gramEnd"/>
                            <w:r w:rsidRPr="001449A5">
                              <w:rPr>
                                <w:rFonts w:ascii="標楷體" w:eastAsia="標楷體" w:hAnsi="標楷體"/>
                                <w:szCs w:val="24"/>
                                <w:u w:val="single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28.35pt;margin-top:.9pt;width:279.55pt;height:24.3pt;z-index:2516879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">
                <v:textbox>
                  <w:txbxContent>
                    <w:p w:rsidR="00441D35" w:rsidRDefault="00441D35"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符合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自由學分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規定的都先寫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～</w:t>
                      </w:r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滿12學分</w:t>
                      </w:r>
                      <w:proofErr w:type="gramStart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即可</w:t>
                      </w:r>
                      <w:r w:rsidRPr="001449A5">
                        <w:rPr>
                          <w:rFonts w:ascii="標楷體" w:eastAsia="標楷體" w:hAnsi="標楷體" w:hint="eastAsia"/>
                          <w:szCs w:val="24"/>
                          <w:u w:val="single"/>
                        </w:rPr>
                        <w:t>喔</w:t>
                      </w:r>
                      <w:proofErr w:type="gramEnd"/>
                      <w:r w:rsidRPr="001449A5">
                        <w:rPr>
                          <w:rFonts w:ascii="標楷體" w:eastAsia="標楷體" w:hAnsi="標楷體"/>
                          <w:szCs w:val="24"/>
                          <w:u w:val="single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B326D" w:rsidRPr="00995FCF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6F37239" wp14:editId="3471B452">
                <wp:simplePos x="0" y="0"/>
                <wp:positionH relativeFrom="margin">
                  <wp:posOffset>3684270</wp:posOffset>
                </wp:positionH>
                <wp:positionV relativeFrom="paragraph">
                  <wp:posOffset>994410</wp:posOffset>
                </wp:positionV>
                <wp:extent cx="5390515" cy="2158365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0515" cy="2158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162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681"/>
                              <w:gridCol w:w="957"/>
                              <w:gridCol w:w="957"/>
                              <w:gridCol w:w="456"/>
                              <w:gridCol w:w="1741"/>
                              <w:gridCol w:w="957"/>
                              <w:gridCol w:w="957"/>
                            </w:tblGrid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2137" w:type="dxa"/>
                                  <w:gridSpan w:val="2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197" w:type="dxa"/>
                                  <w:gridSpan w:val="2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Default="00947F8A" w:rsidP="006B2B19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00450F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企業倫理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DD65D6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47F8A" w:rsidRPr="00620F9A" w:rsidTr="00947F8A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1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947F8A" w:rsidRPr="00620F9A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41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947F8A" w:rsidRPr="00054347" w:rsidRDefault="00947F8A" w:rsidP="000E3823">
                                  <w:pPr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C23B4A" w:rsidRPr="00C23B4A" w:rsidRDefault="00C23B4A" w:rsidP="000E3823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37239" id="文字方塊 4" o:spid="_x0000_s1031" type="#_x0000_t202" style="position:absolute;left:0;text-align:left;margin-left:290.1pt;margin-top:78.3pt;width:424.45pt;height:169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" filled="f" stroked="f">
                <v:textbox>
                  <w:txbxContent>
                    <w:tbl>
                      <w:tblPr>
                        <w:tblW w:w="8162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681"/>
                        <w:gridCol w:w="957"/>
                        <w:gridCol w:w="957"/>
                        <w:gridCol w:w="456"/>
                        <w:gridCol w:w="1741"/>
                        <w:gridCol w:w="957"/>
                        <w:gridCol w:w="957"/>
                      </w:tblGrid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2137" w:type="dxa"/>
                            <w:gridSpan w:val="2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197" w:type="dxa"/>
                            <w:gridSpan w:val="2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Default="00947F8A" w:rsidP="006B2B19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00450F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企業倫理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DD65D6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47F8A" w:rsidRPr="00620F9A" w:rsidTr="00947F8A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681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947F8A" w:rsidRPr="00620F9A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41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947F8A" w:rsidRPr="00054347" w:rsidRDefault="00947F8A" w:rsidP="000E3823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C23B4A" w:rsidRPr="00C23B4A" w:rsidRDefault="00C23B4A" w:rsidP="000E3823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995FCF">
        <w:rPr>
          <w:rFonts w:ascii="標楷體" w:eastAsia="標楷體" w:hAnsi="標楷體" w:hint="eastAsia"/>
          <w:color w:val="FF0000"/>
          <w:szCs w:val="24"/>
          <w:u w:val="single"/>
        </w:rPr>
        <w:t>本表僅為督促提早自我檢視之用，如有遺漏未能順利畢業，請自行負責。</w:t>
      </w:r>
    </w:p>
    <w:p w:rsidR="002E605A" w:rsidRPr="006B2B19" w:rsidRDefault="00BE4D2A" w:rsidP="006B2B19">
      <w:pPr>
        <w:pStyle w:val="a3"/>
        <w:numPr>
          <w:ilvl w:val="0"/>
          <w:numId w:val="4"/>
        </w:numPr>
        <w:snapToGrid w:val="0"/>
        <w:spacing w:line="360" w:lineRule="auto"/>
        <w:ind w:leftChars="0"/>
        <w:rPr>
          <w:rFonts w:ascii="標楷體" w:eastAsia="標楷體" w:hAnsi="標楷體"/>
          <w:szCs w:val="24"/>
        </w:rPr>
      </w:pPr>
      <w:r w:rsidRPr="006B2B19">
        <w:rPr>
          <w:rFonts w:ascii="標楷體" w:eastAsia="標楷體" w:hAnsi="標楷體" w:hint="eastAsia"/>
          <w:b/>
          <w:szCs w:val="24"/>
          <w:u w:val="single"/>
        </w:rPr>
        <w:t>基本知能(6學分)</w:t>
      </w:r>
    </w:p>
    <w:p w:rsidR="00BE4D2A" w:rsidRPr="00054347" w:rsidRDefault="00DD65D6" w:rsidP="00BE4D2A">
      <w:pPr>
        <w:snapToGrid w:val="0"/>
        <w:spacing w:after="120" w:line="240" w:lineRule="atLeast"/>
        <w:rPr>
          <w:rFonts w:ascii="標楷體" w:eastAsia="標楷體" w:hAnsi="標楷體"/>
          <w:b/>
          <w:szCs w:val="24"/>
          <w:u w:val="single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D2F9512" wp14:editId="0576AFEE">
                <wp:simplePos x="0" y="0"/>
                <wp:positionH relativeFrom="page">
                  <wp:align>right</wp:align>
                </wp:positionH>
                <wp:positionV relativeFrom="paragraph">
                  <wp:posOffset>80711</wp:posOffset>
                </wp:positionV>
                <wp:extent cx="5656521" cy="2126512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AE036B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F9512" id="文字方塊 8" o:spid="_x0000_s1032" type="#_x0000_t202" style="position:absolute;margin-left:394.2pt;margin-top:6.35pt;width:445.4pt;height:167.45pt;z-index:25169817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AE036B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92355B5" wp14:editId="1B9BC0F8">
                <wp:simplePos x="0" y="0"/>
                <wp:positionH relativeFrom="margin">
                  <wp:align>center</wp:align>
                </wp:positionH>
                <wp:positionV relativeFrom="paragraph">
                  <wp:posOffset>2494915</wp:posOffset>
                </wp:positionV>
                <wp:extent cx="3705225" cy="533400"/>
                <wp:effectExtent l="0" t="0" r="28575" b="19050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932EC5" w:rsidP="00181476">
                            <w:pPr>
                              <w:rPr>
                                <w:rFonts w:ascii="標楷體" w:eastAsia="標楷體" w:hAnsi="標楷體"/>
                                <w:sz w:val="22"/>
                                <w:u w:val="single"/>
                              </w:rPr>
                            </w:pPr>
                            <w:r w:rsidRPr="00413976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u w:val="single"/>
                              </w:rPr>
                              <w:t>多修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別班必修課：</w:t>
                            </w:r>
                            <w:r w:rsidR="00181476"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  <w:p w:rsidR="00181476" w:rsidRDefault="00932EC5" w:rsidP="00181476">
                            <w:pPr>
                              <w:ind w:firstLineChars="800" w:firstLine="1760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或</w:t>
                            </w:r>
                            <w:r w:rsid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可列為系選學分。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355B5" id="_x0000_s1032" type="#_x0000_t202" style="position:absolute;margin-left:0;margin-top:196.45pt;width:291.75pt;height:42pt;z-index:251696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">
                <v:textbox>
                  <w:txbxContent>
                    <w:p w:rsidR="00181476" w:rsidRDefault="00932EC5" w:rsidP="00181476">
                      <w:pPr>
                        <w:rPr>
                          <w:rFonts w:ascii="標楷體" w:eastAsia="標楷體" w:hAnsi="標楷體"/>
                          <w:sz w:val="22"/>
                          <w:u w:val="single"/>
                        </w:rPr>
                      </w:pPr>
                      <w:r w:rsidRPr="00413976">
                        <w:rPr>
                          <w:rFonts w:ascii="標楷體" w:eastAsia="標楷體" w:hAnsi="標楷體" w:hint="eastAsia"/>
                          <w:b/>
                          <w:sz w:val="22"/>
                          <w:u w:val="single"/>
                        </w:rPr>
                        <w:t>多修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別班必修課：</w:t>
                      </w:r>
                      <w:r w:rsidR="00181476"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  <w:p w:rsidR="00181476" w:rsidRDefault="00932EC5" w:rsidP="00181476">
                      <w:pPr>
                        <w:ind w:firstLineChars="800" w:firstLine="1760"/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或</w:t>
                      </w:r>
                      <w:r w:rsid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可列為系選學分。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81476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216123" wp14:editId="36985C26">
                <wp:simplePos x="0" y="0"/>
                <wp:positionH relativeFrom="column">
                  <wp:posOffset>3697605</wp:posOffset>
                </wp:positionH>
                <wp:positionV relativeFrom="paragraph">
                  <wp:posOffset>2513965</wp:posOffset>
                </wp:positionV>
                <wp:extent cx="5305425" cy="885825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5425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6E07" w:rsidRPr="00CC6E07" w:rsidRDefault="00C23B4A" w:rsidP="00CC6E07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 w:left="357" w:hanging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系必修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(6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4</w:t>
                            </w:r>
                            <w:r w:rsidRPr="000E3823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學分)</w:t>
                            </w:r>
                          </w:p>
                          <w:p w:rsidR="00CC6E07" w:rsidRPr="00CC6E07" w:rsidRDefault="00CC6E07" w:rsidP="00181476">
                            <w:pPr>
                              <w:pStyle w:val="a3"/>
                              <w:snapToGrid w:val="0"/>
                              <w:spacing w:beforeLines="150" w:before="540"/>
                              <w:ind w:leftChars="0" w:left="357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部分課程只開上、下學期，請同學多加留意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，以免無法順利畢業！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16123" id="_x0000_s1033" type="#_x0000_t202" style="position:absolute;margin-left:291.15pt;margin-top:197.95pt;width:417.75pt;height:69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" filled="f" stroked="f">
                <v:textbox>
                  <w:txbxContent>
                    <w:p w:rsidR="00CC6E07" w:rsidRPr="00CC6E07" w:rsidRDefault="00C23B4A" w:rsidP="00CC6E07">
                      <w:pPr>
                        <w:pStyle w:val="a3"/>
                        <w:numPr>
                          <w:ilvl w:val="0"/>
                          <w:numId w:val="5"/>
                        </w:numPr>
                        <w:snapToGrid w:val="0"/>
                        <w:ind w:leftChars="0" w:left="357" w:hanging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系必修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(6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4</w:t>
                      </w:r>
                      <w:r w:rsidRPr="000E3823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學分)</w:t>
                      </w:r>
                    </w:p>
                    <w:p w:rsidR="00CC6E07" w:rsidRPr="00CC6E07" w:rsidRDefault="00CC6E07" w:rsidP="00181476">
                      <w:pPr>
                        <w:pStyle w:val="a3"/>
                        <w:snapToGrid w:val="0"/>
                        <w:spacing w:beforeLines="150" w:before="540"/>
                        <w:ind w:leftChars="0" w:left="357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部分課程只開上、下學期，請同學多加留意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，以免無法順利畢業！</w:t>
                      </w:r>
                    </w:p>
                  </w:txbxContent>
                </v:textbox>
              </v:shape>
            </w:pict>
          </mc:Fallback>
        </mc:AlternateContent>
      </w:r>
      <w:r w:rsidR="00441D35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6AF513B" wp14:editId="7ECC0A7D">
                <wp:simplePos x="0" y="0"/>
                <wp:positionH relativeFrom="page">
                  <wp:posOffset>12639675</wp:posOffset>
                </wp:positionH>
                <wp:positionV relativeFrom="paragraph">
                  <wp:posOffset>2475865</wp:posOffset>
                </wp:positionV>
                <wp:extent cx="2333625" cy="485775"/>
                <wp:effectExtent l="0" t="0" r="28575" b="28575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D35" w:rsidRDefault="00441D35" w:rsidP="00441D35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企管系開的課程都算系選修！</w:t>
                            </w:r>
                          </w:p>
                          <w:p w:rsidR="00441D35" w:rsidRPr="00441D35" w:rsidRDefault="00441D35" w:rsidP="00441D35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已填過</w:t>
                            </w:r>
                            <w:r>
                              <w:rPr>
                                <w:rFonts w:ascii="標楷體" w:eastAsia="標楷體" w:hAnsi="標楷體"/>
                                <w:szCs w:val="24"/>
                              </w:rPr>
                              <w:t>的</w:t>
                            </w:r>
                            <w:r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科目請不要重複填寫！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F513B" id="_x0000_s1034" type="#_x0000_t202" style="position:absolute;margin-left:995.25pt;margin-top:194.95pt;width:183.75pt;height:38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">
                <v:textbox>
                  <w:txbxContent>
                    <w:p w:rsidR="00441D35" w:rsidRDefault="00441D35" w:rsidP="00441D35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企管系開的課程都算系選修！</w:t>
                      </w:r>
                    </w:p>
                    <w:p w:rsidR="00441D35" w:rsidRPr="00441D35" w:rsidRDefault="00441D35" w:rsidP="00441D35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已填過</w:t>
                      </w:r>
                      <w:r>
                        <w:rPr>
                          <w:rFonts w:ascii="標楷體" w:eastAsia="標楷體" w:hAnsi="標楷體"/>
                          <w:szCs w:val="24"/>
                        </w:rPr>
                        <w:t>的</w:t>
                      </w:r>
                      <w:r>
                        <w:rPr>
                          <w:rFonts w:ascii="標楷體" w:eastAsia="標楷體" w:hAnsi="標楷體" w:hint="eastAsia"/>
                          <w:szCs w:val="24"/>
                        </w:rPr>
                        <w:t>科目請不要重複填寫！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41D35"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939754A" wp14:editId="1C5560F1">
                <wp:simplePos x="0" y="0"/>
                <wp:positionH relativeFrom="page">
                  <wp:posOffset>9383395</wp:posOffset>
                </wp:positionH>
                <wp:positionV relativeFrom="paragraph">
                  <wp:posOffset>2192020</wp:posOffset>
                </wp:positionV>
                <wp:extent cx="3372485" cy="98298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2485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3B4A" w:rsidRDefault="00C23B4A" w:rsidP="00C23B4A">
                            <w:pPr>
                              <w:snapToGrid w:val="0"/>
                              <w:spacing w:after="120" w:line="240" w:lineRule="atLeast"/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</w:pPr>
                            <w:r w:rsidRPr="00947F8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 xml:space="preserve"> 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系選修</w:t>
                            </w:r>
                            <w:r w:rsidR="00713C2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(</w:t>
                            </w:r>
                            <w:r w:rsidR="0037479D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1</w:t>
                            </w:r>
                            <w:r w:rsidR="0037479D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8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  <w:u w:val="single"/>
                              </w:rPr>
                              <w:t>學分</w:t>
                            </w:r>
                            <w:r w:rsidR="00713C2F">
                              <w:rPr>
                                <w:rFonts w:ascii="標楷體" w:eastAsia="標楷體" w:hAnsi="標楷體"/>
                                <w:b/>
                                <w:szCs w:val="24"/>
                                <w:u w:val="single"/>
                              </w:rPr>
                              <w:t>)</w:t>
                            </w:r>
                            <w:r w:rsidR="001449A5" w:rsidRPr="001449A5">
                              <w:rPr>
                                <w:rFonts w:ascii="標楷體" w:eastAsia="標楷體" w:hAnsi="標楷體"/>
                                <w:szCs w:val="24"/>
                              </w:rPr>
                              <w:t xml:space="preserve"> </w:t>
                            </w:r>
                          </w:p>
                          <w:p w:rsidR="00947F8A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請留意要修滿1</w:t>
                            </w:r>
                            <w:r w:rsidR="0037479D">
                              <w:rPr>
                                <w:rFonts w:ascii="標楷體" w:eastAsia="標楷體" w:hAnsi="標楷體"/>
                                <w:sz w:val="22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成績未通過請不要填！</w:t>
                            </w:r>
                          </w:p>
                          <w:p w:rsidR="000B4B5D" w:rsidRDefault="00947F8A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企管系開的課程都可以填</w:t>
                            </w:r>
                            <w:r w:rsidR="001449A5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～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先不要管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</w:t>
                            </w:r>
                            <w:r w:rsidR="00F43BF7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，</w:t>
                            </w:r>
                          </w:p>
                          <w:p w:rsidR="00947F8A" w:rsidRPr="00947F8A" w:rsidRDefault="00F43BF7" w:rsidP="00947F8A">
                            <w:pPr>
                              <w:snapToGrid w:val="0"/>
                              <w:spacing w:line="240" w:lineRule="atLeast"/>
                              <w:ind w:firstLineChars="150" w:firstLine="330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如何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判定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專業學程是否通過</w:t>
                            </w:r>
                            <w:r w:rsidR="00947F8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請看下一頁</w:t>
                            </w:r>
                            <w:r w:rsidR="00947F8A">
                              <w:rPr>
                                <w:rFonts w:ascii="標楷體" w:eastAsia="標楷體" w:hAnsi="標楷體"/>
                                <w:sz w:val="22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9754A" id="_x0000_s1036" type="#_x0000_t202" style="position:absolute;margin-left:738.85pt;margin-top:172.6pt;width:265.55pt;height:77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" filled="f" stroked="f">
                <v:textbox>
                  <w:txbxContent>
                    <w:p w:rsidR="00C23B4A" w:rsidRDefault="00C23B4A" w:rsidP="00C23B4A">
                      <w:pPr>
                        <w:snapToGrid w:val="0"/>
                        <w:spacing w:after="120" w:line="240" w:lineRule="atLeast"/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</w:pPr>
                      <w:r w:rsidRPr="00947F8A">
                        <w:rPr>
                          <w:rFonts w:ascii="標楷體" w:eastAsia="標楷體" w:hAnsi="標楷體" w:hint="eastAsia"/>
                          <w:szCs w:val="24"/>
                        </w:rPr>
                        <w:t>◎</w:t>
                      </w:r>
                      <w:r w:rsidR="00947F8A">
                        <w:rPr>
                          <w:rFonts w:ascii="標楷體" w:eastAsia="標楷體" w:hAnsi="標楷體" w:hint="eastAsia"/>
                          <w:b/>
                          <w:szCs w:val="24"/>
                        </w:rPr>
                        <w:t xml:space="preserve"> 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系選修</w:t>
                      </w:r>
                      <w:r w:rsidR="00713C2F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(</w:t>
                      </w:r>
                      <w:r w:rsidR="0037479D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1</w:t>
                      </w:r>
                      <w:r w:rsidR="0037479D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8</w:t>
                      </w:r>
                      <w:r w:rsidRPr="00054347">
                        <w:rPr>
                          <w:rFonts w:ascii="標楷體" w:eastAsia="標楷體" w:hAnsi="標楷體" w:hint="eastAsia"/>
                          <w:b/>
                          <w:szCs w:val="24"/>
                          <w:u w:val="single"/>
                        </w:rPr>
                        <w:t>學分</w:t>
                      </w:r>
                      <w:r w:rsidR="00713C2F">
                        <w:rPr>
                          <w:rFonts w:ascii="標楷體" w:eastAsia="標楷體" w:hAnsi="標楷體"/>
                          <w:b/>
                          <w:szCs w:val="24"/>
                          <w:u w:val="single"/>
                        </w:rPr>
                        <w:t>)</w:t>
                      </w:r>
                      <w:r w:rsidR="001449A5" w:rsidRPr="001449A5">
                        <w:rPr>
                          <w:rFonts w:ascii="標楷體" w:eastAsia="標楷體" w:hAnsi="標楷體"/>
                          <w:szCs w:val="24"/>
                        </w:rPr>
                        <w:t xml:space="preserve"> </w:t>
                      </w:r>
                    </w:p>
                    <w:p w:rsidR="00947F8A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請留意要修滿1</w:t>
                      </w:r>
                      <w:r w:rsidR="0037479D">
                        <w:rPr>
                          <w:rFonts w:ascii="標楷體" w:eastAsia="標楷體" w:hAnsi="標楷體"/>
                          <w:sz w:val="22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學分</w:t>
                      </w:r>
                      <w:r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成績未通過請不要填！</w:t>
                      </w:r>
                    </w:p>
                    <w:p w:rsidR="000B4B5D" w:rsidRDefault="00947F8A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企管系開的課程都可以填</w:t>
                      </w:r>
                      <w:r w:rsidR="001449A5">
                        <w:rPr>
                          <w:rFonts w:ascii="標楷體" w:eastAsia="標楷體" w:hAnsi="標楷體" w:hint="eastAsia"/>
                          <w:sz w:val="22"/>
                        </w:rPr>
                        <w:t>～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先不要管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</w:t>
                      </w:r>
                      <w:r w:rsidR="00F43BF7">
                        <w:rPr>
                          <w:rFonts w:ascii="標楷體" w:eastAsia="標楷體" w:hAnsi="標楷體" w:hint="eastAsia"/>
                          <w:sz w:val="22"/>
                        </w:rPr>
                        <w:t>，</w:t>
                      </w:r>
                    </w:p>
                    <w:p w:rsidR="00947F8A" w:rsidRPr="00947F8A" w:rsidRDefault="00F43BF7" w:rsidP="00947F8A">
                      <w:pPr>
                        <w:snapToGrid w:val="0"/>
                        <w:spacing w:line="240" w:lineRule="atLeast"/>
                        <w:ind w:firstLineChars="150" w:firstLine="330"/>
                        <w:rPr>
                          <w:rFonts w:ascii="標楷體" w:eastAsia="標楷體" w:hAnsi="標楷體"/>
                          <w:sz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如何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判定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</w:rPr>
                        <w:t>專業學程是否通過</w:t>
                      </w:r>
                      <w:r w:rsidR="00947F8A">
                        <w:rPr>
                          <w:rFonts w:ascii="標楷體" w:eastAsia="標楷體" w:hAnsi="標楷體" w:hint="eastAsia"/>
                          <w:sz w:val="22"/>
                        </w:rPr>
                        <w:t>請看下一頁</w:t>
                      </w:r>
                      <w:r w:rsidR="00947F8A">
                        <w:rPr>
                          <w:rFonts w:ascii="標楷體" w:eastAsia="標楷體" w:hAnsi="標楷體"/>
                          <w:sz w:val="22"/>
                        </w:rPr>
                        <w:t>！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E605A">
        <w:rPr>
          <w:rFonts w:ascii="標楷體" w:eastAsia="標楷體" w:hAnsi="標楷體" w:hint="eastAsia"/>
          <w:szCs w:val="24"/>
        </w:rPr>
        <w:t xml:space="preserve">  </w:t>
      </w:r>
      <w:r w:rsidR="001A6D91" w:rsidRPr="005E3E58">
        <w:rPr>
          <w:rFonts w:ascii="標楷體" w:eastAsia="標楷體" w:hAnsi="標楷體" w:hint="eastAsia"/>
          <w:b/>
          <w:sz w:val="22"/>
          <w:u w:val="single"/>
        </w:rPr>
        <w:t>自選體育</w:t>
      </w:r>
      <w:r w:rsidR="001A6D91" w:rsidRPr="005E3E58">
        <w:rPr>
          <w:rFonts w:ascii="標楷體" w:eastAsia="標楷體" w:hAnsi="標楷體" w:hint="eastAsia"/>
          <w:sz w:val="22"/>
        </w:rPr>
        <w:t>課程名稱</w:t>
      </w:r>
      <w:proofErr w:type="gramStart"/>
      <w:r w:rsidR="001A6D91" w:rsidRPr="005E3E58">
        <w:rPr>
          <w:rFonts w:ascii="標楷體" w:eastAsia="標楷體" w:hAnsi="標楷體" w:hint="eastAsia"/>
          <w:b/>
          <w:sz w:val="22"/>
        </w:rPr>
        <w:t>勿</w:t>
      </w:r>
      <w:proofErr w:type="gramEnd"/>
      <w:r w:rsidR="001A6D91" w:rsidRPr="005E3E58">
        <w:rPr>
          <w:rFonts w:ascii="標楷體" w:eastAsia="標楷體" w:hAnsi="標楷體" w:hint="eastAsia"/>
          <w:b/>
          <w:sz w:val="22"/>
        </w:rPr>
        <w:t>重複</w:t>
      </w:r>
      <w:r w:rsidR="001A6D91" w:rsidRPr="005E3E58">
        <w:rPr>
          <w:rFonts w:ascii="標楷體" w:eastAsia="標楷體" w:hAnsi="標楷體" w:hint="eastAsia"/>
          <w:sz w:val="22"/>
        </w:rPr>
        <w:t>，否則</w:t>
      </w:r>
      <w:r w:rsidR="001A6D91">
        <w:rPr>
          <w:rFonts w:ascii="標楷體" w:eastAsia="標楷體" w:hAnsi="標楷體" w:hint="eastAsia"/>
          <w:sz w:val="22"/>
        </w:rPr>
        <w:t>該課程</w:t>
      </w:r>
      <w:proofErr w:type="gramStart"/>
      <w:r w:rsidR="001A6D91">
        <w:rPr>
          <w:rFonts w:ascii="標楷體" w:eastAsia="標楷體" w:hAnsi="標楷體" w:hint="eastAsia"/>
          <w:sz w:val="22"/>
        </w:rPr>
        <w:t>不予計</w:t>
      </w:r>
      <w:proofErr w:type="gramEnd"/>
      <w:r w:rsidR="001A6D91">
        <w:rPr>
          <w:rFonts w:ascii="標楷體" w:eastAsia="標楷體" w:hAnsi="標楷體" w:hint="eastAsia"/>
          <w:sz w:val="22"/>
        </w:rPr>
        <w:t>入</w:t>
      </w:r>
      <w:r w:rsidR="001A6D91" w:rsidRPr="005E3E58">
        <w:rPr>
          <w:rFonts w:ascii="標楷體" w:eastAsia="標楷體" w:hAnsi="標楷體" w:hint="eastAsia"/>
          <w:b/>
          <w:sz w:val="22"/>
        </w:rPr>
        <w:t>。</w:t>
      </w: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2156"/>
        <w:gridCol w:w="1701"/>
        <w:gridCol w:w="1701"/>
      </w:tblGrid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科目名稱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54347">
              <w:rPr>
                <w:rFonts w:ascii="標楷體" w:eastAsia="標楷體" w:hAnsi="標楷體" w:hint="eastAsia"/>
                <w:b/>
                <w:szCs w:val="24"/>
              </w:rPr>
              <w:t>學分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75BAF">
              <w:rPr>
                <w:rFonts w:ascii="標楷體" w:eastAsia="標楷體" w:hAnsi="標楷體" w:hint="eastAsia"/>
                <w:b/>
                <w:szCs w:val="24"/>
              </w:rPr>
              <w:t>請打勾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英文(二)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英語聽講(二)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環境服務學習(二)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075BAF">
        <w:trPr>
          <w:trHeight w:hRule="exact" w:val="385"/>
        </w:trPr>
        <w:tc>
          <w:tcPr>
            <w:tcW w:w="2156" w:type="dxa"/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proofErr w:type="gramStart"/>
            <w:r w:rsidRPr="00054347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075BAF" w:rsidRPr="00054347" w:rsidTr="001A6D91">
        <w:trPr>
          <w:trHeight w:hRule="exact" w:val="385"/>
        </w:trPr>
        <w:tc>
          <w:tcPr>
            <w:tcW w:w="2156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體育</w:t>
            </w:r>
            <w:r w:rsidRPr="00054347">
              <w:rPr>
                <w:rFonts w:ascii="標楷體" w:eastAsia="標楷體" w:hAnsi="標楷體"/>
                <w:szCs w:val="24"/>
              </w:rPr>
              <w:t>(</w:t>
            </w:r>
            <w:r w:rsidRPr="00054347">
              <w:rPr>
                <w:rFonts w:ascii="標楷體" w:eastAsia="標楷體" w:hAnsi="標楷體" w:hint="eastAsia"/>
                <w:szCs w:val="24"/>
              </w:rPr>
              <w:t>二</w:t>
            </w:r>
            <w:r w:rsidRPr="00054347">
              <w:rPr>
                <w:rFonts w:ascii="標楷體" w:eastAsia="標楷體" w:hAnsi="標楷體"/>
                <w:szCs w:val="24"/>
              </w:rPr>
              <w:t>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075BAF" w:rsidRPr="00054347" w:rsidRDefault="00075BAF" w:rsidP="00054347">
            <w:pPr>
              <w:jc w:val="center"/>
              <w:rPr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□通過</w:t>
            </w:r>
          </w:p>
        </w:tc>
      </w:tr>
      <w:tr w:rsidR="001A6D91" w:rsidRPr="00054347" w:rsidTr="001A6D91">
        <w:trPr>
          <w:trHeight w:hRule="exact" w:val="385"/>
        </w:trPr>
        <w:tc>
          <w:tcPr>
            <w:tcW w:w="2156" w:type="dxa"/>
            <w:vMerge w:val="restart"/>
            <w:tcBorders>
              <w:top w:val="double" w:sz="4" w:space="0" w:color="auto"/>
            </w:tcBorders>
            <w:vAlign w:val="center"/>
          </w:tcPr>
          <w:p w:rsidR="001A6D91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54347">
              <w:rPr>
                <w:rFonts w:ascii="標楷體" w:eastAsia="標楷體" w:hAnsi="標楷體" w:hint="eastAsia"/>
                <w:szCs w:val="24"/>
              </w:rPr>
              <w:t>自選體育</w:t>
            </w:r>
            <w:r w:rsidRPr="001A6D91">
              <w:rPr>
                <w:rFonts w:ascii="標楷體" w:eastAsia="標楷體" w:hAnsi="標楷體" w:hint="eastAsia"/>
                <w:b/>
                <w:szCs w:val="24"/>
              </w:rPr>
              <w:t>4</w:t>
            </w:r>
            <w:r w:rsidRPr="00054347">
              <w:rPr>
                <w:rFonts w:ascii="標楷體" w:eastAsia="標楷體" w:hAnsi="標楷體" w:hint="eastAsia"/>
                <w:szCs w:val="24"/>
              </w:rPr>
              <w:t>門</w:t>
            </w:r>
          </w:p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Pr="00075BAF">
              <w:rPr>
                <w:rFonts w:ascii="標楷體" w:eastAsia="標楷體" w:hAnsi="標楷體" w:hint="eastAsia"/>
                <w:szCs w:val="24"/>
              </w:rPr>
              <w:t>請填寫科目名稱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  <w:tr w:rsidR="001A6D91" w:rsidRPr="00054347" w:rsidTr="00075BAF">
        <w:trPr>
          <w:trHeight w:hRule="exact" w:val="385"/>
        </w:trPr>
        <w:tc>
          <w:tcPr>
            <w:tcW w:w="2156" w:type="dxa"/>
            <w:vMerge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A6D91" w:rsidRPr="00054347" w:rsidRDefault="001A6D91" w:rsidP="00054347">
            <w:pPr>
              <w:snapToGrid w:val="0"/>
              <w:spacing w:line="240" w:lineRule="atLeast"/>
              <w:jc w:val="center"/>
              <w:rPr>
                <w:rFonts w:ascii="新細明體" w:hAnsi="新細明體"/>
                <w:szCs w:val="24"/>
              </w:rPr>
            </w:pPr>
          </w:p>
        </w:tc>
      </w:tr>
    </w:tbl>
    <w:p w:rsidR="002E605A" w:rsidRPr="006B2B19" w:rsidRDefault="00DD65D6" w:rsidP="006B2B19">
      <w:pPr>
        <w:pStyle w:val="a3"/>
        <w:numPr>
          <w:ilvl w:val="0"/>
          <w:numId w:val="4"/>
        </w:numPr>
        <w:spacing w:beforeLines="50" w:before="180"/>
        <w:ind w:leftChars="0"/>
        <w:rPr>
          <w:rFonts w:ascii="標楷體" w:eastAsia="標楷體" w:hAnsi="標楷體"/>
          <w:b/>
          <w:szCs w:val="24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78F8C1F4" wp14:editId="7A35B961">
                <wp:simplePos x="0" y="0"/>
                <wp:positionH relativeFrom="page">
                  <wp:posOffset>9396862</wp:posOffset>
                </wp:positionH>
                <wp:positionV relativeFrom="paragraph">
                  <wp:posOffset>127635</wp:posOffset>
                </wp:positionV>
                <wp:extent cx="5656521" cy="2126512"/>
                <wp:effectExtent l="0" t="0" r="0" b="0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6521" cy="212651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585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7"/>
                              <w:gridCol w:w="3118"/>
                              <w:gridCol w:w="936"/>
                              <w:gridCol w:w="3118"/>
                              <w:gridCol w:w="956"/>
                            </w:tblGrid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 w:val="restart"/>
                                  <w:vAlign w:val="center"/>
                                </w:tcPr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成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績</w:t>
                                  </w:r>
                                  <w:proofErr w:type="gramEnd"/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通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過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再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寫</w:t>
                                  </w:r>
                                </w:p>
                                <w:p w:rsidR="00DD65D6" w:rsidRDefault="00DD65D6" w:rsidP="00AE036B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填</w:t>
                                  </w: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95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填</w:t>
                                  </w: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範例：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跨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○○○○</w:t>
                                  </w: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00450F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D65D6" w:rsidRPr="00620F9A" w:rsidTr="00DD65D6">
                              <w:trPr>
                                <w:cantSplit/>
                                <w:trHeight w:hRule="exact" w:val="440"/>
                              </w:trPr>
                              <w:tc>
                                <w:tcPr>
                                  <w:tcW w:w="457" w:type="dxa"/>
                                  <w:vMerge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36" w:type="dxa"/>
                                  <w:vAlign w:val="center"/>
                                </w:tcPr>
                                <w:p w:rsidR="00DD65D6" w:rsidRPr="00620F9A" w:rsidRDefault="00DD65D6" w:rsidP="00947F8A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6" w:type="dxa"/>
                                </w:tcPr>
                                <w:p w:rsidR="00DD65D6" w:rsidRPr="00054347" w:rsidRDefault="00DD65D6" w:rsidP="00947F8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65D6" w:rsidRPr="00C23B4A" w:rsidRDefault="00DD65D6" w:rsidP="00DD65D6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8C1F4" id="文字方塊 20" o:spid="_x0000_s1037" type="#_x0000_t202" style="position:absolute;left:0;text-align:left;margin-left:739.9pt;margin-top:10.05pt;width:445.4pt;height:167.45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" filled="f" stroked="f">
                <v:textbox>
                  <w:txbxContent>
                    <w:tbl>
                      <w:tblPr>
                        <w:tblW w:w="8585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7"/>
                        <w:gridCol w:w="3118"/>
                        <w:gridCol w:w="936"/>
                        <w:gridCol w:w="3118"/>
                        <w:gridCol w:w="956"/>
                      </w:tblGrid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 w:val="restart"/>
                            <w:vAlign w:val="center"/>
                          </w:tcPr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成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績</w:t>
                            </w:r>
                            <w:proofErr w:type="gramEnd"/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通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過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再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寫</w:t>
                            </w:r>
                          </w:p>
                          <w:p w:rsidR="00DD65D6" w:rsidRDefault="00DD65D6" w:rsidP="00AE036B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填</w:t>
                            </w: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95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填</w:t>
                            </w: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範例：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跨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○○○○</w:t>
                            </w: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00450F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  <w:tr w:rsidR="00DD65D6" w:rsidRPr="00620F9A" w:rsidTr="00DD65D6">
                        <w:trPr>
                          <w:cantSplit/>
                          <w:trHeight w:hRule="exact" w:val="440"/>
                        </w:trPr>
                        <w:tc>
                          <w:tcPr>
                            <w:tcW w:w="457" w:type="dxa"/>
                            <w:vMerge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36" w:type="dxa"/>
                            <w:vAlign w:val="center"/>
                          </w:tcPr>
                          <w:p w:rsidR="00DD65D6" w:rsidRPr="00620F9A" w:rsidRDefault="00DD65D6" w:rsidP="00947F8A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56" w:type="dxa"/>
                          </w:tcPr>
                          <w:p w:rsidR="00DD65D6" w:rsidRPr="00054347" w:rsidRDefault="00DD65D6" w:rsidP="00947F8A">
                            <w:pPr>
                              <w:jc w:val="center"/>
                              <w:rPr>
                                <w:rFonts w:ascii="標楷體" w:eastAsia="標楷體" w:hAnsi="標楷體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DD65D6" w:rsidRPr="00C23B4A" w:rsidRDefault="00DD65D6" w:rsidP="00DD65D6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1476" w:rsidRPr="00441D35">
        <w:rPr>
          <w:rFonts w:ascii="標楷體" w:eastAsia="標楷體" w:hAnsi="標楷體"/>
          <w:b/>
          <w:noProof/>
          <w:szCs w:val="24"/>
          <w:u w:val="single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EF0ADBA" wp14:editId="2245AE23">
                <wp:simplePos x="0" y="0"/>
                <wp:positionH relativeFrom="margin">
                  <wp:posOffset>2287905</wp:posOffset>
                </wp:positionH>
                <wp:positionV relativeFrom="paragraph">
                  <wp:posOffset>122555</wp:posOffset>
                </wp:positionV>
                <wp:extent cx="1257300" cy="790575"/>
                <wp:effectExtent l="0" t="0" r="19050" b="28575"/>
                <wp:wrapNone/>
                <wp:docPr id="1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476" w:rsidRDefault="00181476" w:rsidP="00181476">
                            <w:r w:rsidRPr="00181476"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如符合自由學分範疇可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  <w:u w:val="single"/>
                              </w:rPr>
                              <w:t>列為自由學分。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F0ADBA" id="_x0000_s1038" type="#_x0000_t202" style="position:absolute;left:0;text-align:left;margin-left:180.15pt;margin-top:9.65pt;width:99pt;height:62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">
                <v:textbox>
                  <w:txbxContent>
                    <w:p w:rsidR="00181476" w:rsidRDefault="00181476" w:rsidP="00181476">
                      <w:r w:rsidRPr="00181476"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如符合自由學分範疇可</w:t>
                      </w:r>
                      <w:r>
                        <w:rPr>
                          <w:rFonts w:ascii="標楷體" w:eastAsia="標楷體" w:hAnsi="標楷體" w:hint="eastAsia"/>
                          <w:sz w:val="22"/>
                          <w:u w:val="single"/>
                        </w:rPr>
                        <w:t>列為自由學分。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4D2A" w:rsidRPr="006B2B19">
        <w:rPr>
          <w:rFonts w:ascii="標楷體" w:eastAsia="標楷體" w:hAnsi="標楷體" w:hint="eastAsia"/>
          <w:b/>
          <w:szCs w:val="24"/>
          <w:u w:val="single"/>
        </w:rPr>
        <w:t>通識基礎必修科目 (14學分)</w:t>
      </w:r>
    </w:p>
    <w:p w:rsidR="00181476" w:rsidRDefault="00181476" w:rsidP="00181476">
      <w:pPr>
        <w:spacing w:beforeLines="50" w:before="180"/>
        <w:rPr>
          <w:rFonts w:ascii="標楷體" w:eastAsia="標楷體" w:hAnsi="標楷體"/>
          <w:sz w:val="22"/>
        </w:rPr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95A22D8" wp14:editId="41F7A5A4">
                <wp:simplePos x="0" y="0"/>
                <wp:positionH relativeFrom="column">
                  <wp:posOffset>3964305</wp:posOffset>
                </wp:positionH>
                <wp:positionV relativeFrom="paragraph">
                  <wp:posOffset>115570</wp:posOffset>
                </wp:positionV>
                <wp:extent cx="4797425" cy="4572000"/>
                <wp:effectExtent l="0" t="0" r="0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457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20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964"/>
                              <w:gridCol w:w="676"/>
                              <w:gridCol w:w="957"/>
                              <w:gridCol w:w="2036"/>
                              <w:gridCol w:w="614"/>
                              <w:gridCol w:w="957"/>
                            </w:tblGrid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3597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學期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gridSpan w:val="3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只開下學期</w:t>
                                  </w:r>
                                </w:p>
                              </w:tc>
                            </w:tr>
                            <w:tr w:rsidR="00713C2F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713C2F" w:rsidRPr="00027486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27486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713C2F" w:rsidRPr="00C269FD" w:rsidRDefault="00713C2F" w:rsidP="00713C2F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A82DBB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商用數學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Pr="00620F9A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會計學(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統計學(二)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統計學(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2C5CA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實用英文二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proofErr w:type="gramStart"/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一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E382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</w:t>
                                  </w: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四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實用英文三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管理學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390"/>
                              </w:trPr>
                              <w:tc>
                                <w:tcPr>
                                  <w:tcW w:w="196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組織行為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0"/>
                                    </w:rPr>
                                    <w:t>行銷管理及個案研討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bottom w:val="single" w:sz="2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行銷管理學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C7474F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443C2E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人力資源管理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630F43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6226A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7204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上、下學期皆會開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資訊科技導論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資訊管理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生產與作業管理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民法概要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0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財務管理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商事法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管理數學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5E66B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2036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商用英文</w:t>
                                  </w:r>
                                </w:p>
                              </w:tc>
                              <w:tc>
                                <w:tcPr>
                                  <w:tcW w:w="614" w:type="dxa"/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0544D9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37479D" w:rsidRPr="00C269FD" w:rsidTr="00713C2F">
                              <w:trPr>
                                <w:trHeight w:hRule="exact" w:val="408"/>
                              </w:trPr>
                              <w:tc>
                                <w:tcPr>
                                  <w:tcW w:w="1964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C269FD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企業政策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37479D" w:rsidRDefault="0037479D" w:rsidP="0037479D">
                                  <w:pPr>
                                    <w:jc w:val="center"/>
                                  </w:pPr>
                                  <w:r w:rsidRPr="008A1F18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  <w:tc>
                                <w:tcPr>
                                  <w:tcW w:w="3607" w:type="dxa"/>
                                  <w:gridSpan w:val="3"/>
                                  <w:tcBorders>
                                    <w:top w:val="single" w:sz="4" w:space="0" w:color="auto"/>
                                    <w:tl2br w:val="single" w:sz="4" w:space="0" w:color="auto"/>
                                  </w:tcBorders>
                                  <w:vAlign w:val="center"/>
                                </w:tcPr>
                                <w:p w:rsidR="0037479D" w:rsidRPr="00C269FD" w:rsidRDefault="0037479D" w:rsidP="0037479D">
                                  <w:pPr>
                                    <w:snapToGrid w:val="0"/>
                                    <w:spacing w:line="240" w:lineRule="atLeast"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A22D8" id="文字方塊 5" o:spid="_x0000_s1039" type="#_x0000_t202" style="position:absolute;margin-left:312.15pt;margin-top:9.1pt;width:377.75pt;height:5in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" filled="f" stroked="f">
                <v:textbox>
                  <w:txbxContent>
                    <w:tbl>
                      <w:tblPr>
                        <w:tblW w:w="720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964"/>
                        <w:gridCol w:w="676"/>
                        <w:gridCol w:w="957"/>
                        <w:gridCol w:w="2036"/>
                        <w:gridCol w:w="614"/>
                        <w:gridCol w:w="957"/>
                      </w:tblGrid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3597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學期</w:t>
                            </w:r>
                          </w:p>
                        </w:tc>
                        <w:tc>
                          <w:tcPr>
                            <w:tcW w:w="3607" w:type="dxa"/>
                            <w:gridSpan w:val="3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只開下學期</w:t>
                            </w:r>
                          </w:p>
                        </w:tc>
                      </w:tr>
                      <w:tr w:rsidR="00713C2F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713C2F" w:rsidRPr="00027486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27486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713C2F" w:rsidRPr="00C269FD" w:rsidRDefault="00713C2F" w:rsidP="00713C2F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A82DBB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商用數學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Pr="00620F9A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會計學(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統計學(二)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統計學(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2C5CA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實用英文二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proofErr w:type="gramStart"/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一</w:t>
                            </w:r>
                            <w:proofErr w:type="gramEnd"/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E382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</w:t>
                            </w: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四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實用英文三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管理學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390"/>
                        </w:trPr>
                        <w:tc>
                          <w:tcPr>
                            <w:tcW w:w="196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組織行為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0"/>
                              </w:rPr>
                              <w:t>行銷管理及個案研討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bottom w:val="single" w:sz="2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行銷管理學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C7474F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443C2E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人力資源管理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630F43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6226A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7204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上、下學期皆會開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資訊科技導論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資訊管理</w:t>
                            </w:r>
                          </w:p>
                        </w:tc>
                        <w:tc>
                          <w:tcPr>
                            <w:tcW w:w="61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生產與作業管理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民法概要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0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財務管理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商事法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管理數學</w:t>
                            </w:r>
                          </w:p>
                        </w:tc>
                        <w:tc>
                          <w:tcPr>
                            <w:tcW w:w="676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5E66B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2036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商用英文</w:t>
                            </w:r>
                          </w:p>
                        </w:tc>
                        <w:tc>
                          <w:tcPr>
                            <w:tcW w:w="614" w:type="dxa"/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0544D9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37479D" w:rsidRPr="00C269FD" w:rsidTr="00713C2F">
                        <w:trPr>
                          <w:trHeight w:hRule="exact" w:val="408"/>
                        </w:trPr>
                        <w:tc>
                          <w:tcPr>
                            <w:tcW w:w="1964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C269FD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企業政策</w:t>
                            </w:r>
                          </w:p>
                        </w:tc>
                        <w:tc>
                          <w:tcPr>
                            <w:tcW w:w="676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37479D" w:rsidRDefault="0037479D" w:rsidP="0037479D">
                            <w:pPr>
                              <w:jc w:val="center"/>
                            </w:pPr>
                            <w:r w:rsidRPr="008A1F18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  <w:tc>
                          <w:tcPr>
                            <w:tcW w:w="3607" w:type="dxa"/>
                            <w:gridSpan w:val="3"/>
                            <w:tcBorders>
                              <w:top w:val="single" w:sz="4" w:space="0" w:color="auto"/>
                              <w:tl2br w:val="single" w:sz="4" w:space="0" w:color="auto"/>
                            </w:tcBorders>
                            <w:vAlign w:val="center"/>
                          </w:tcPr>
                          <w:p w:rsidR="0037479D" w:rsidRPr="00C269FD" w:rsidRDefault="0037479D" w:rsidP="0037479D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3B4A" w:rsidRPr="00C23B4A">
        <w:rPr>
          <w:rFonts w:ascii="標楷體" w:eastAsia="標楷體" w:hAnsi="標楷體" w:hint="eastAsia"/>
          <w:b/>
          <w:sz w:val="22"/>
        </w:rPr>
        <w:t xml:space="preserve">  </w:t>
      </w:r>
      <w:proofErr w:type="gramStart"/>
      <w:r w:rsidR="002E605A" w:rsidRPr="00413976">
        <w:rPr>
          <w:rFonts w:ascii="標楷體" w:eastAsia="標楷體" w:hAnsi="標楷體" w:hint="eastAsia"/>
          <w:b/>
          <w:sz w:val="22"/>
          <w:u w:val="single"/>
        </w:rPr>
        <w:t>多修</w:t>
      </w:r>
      <w:r w:rsidR="002E605A">
        <w:rPr>
          <w:rFonts w:ascii="標楷體" w:eastAsia="標楷體" w:hAnsi="標楷體" w:hint="eastAsia"/>
          <w:sz w:val="22"/>
        </w:rPr>
        <w:t>無法</w:t>
      </w:r>
      <w:proofErr w:type="gramEnd"/>
      <w:r w:rsidR="002E605A">
        <w:rPr>
          <w:rFonts w:ascii="標楷體" w:eastAsia="標楷體" w:hAnsi="標楷體" w:hint="eastAsia"/>
          <w:sz w:val="22"/>
        </w:rPr>
        <w:t>列入通識學分，</w:t>
      </w:r>
    </w:p>
    <w:p w:rsidR="00181476" w:rsidRPr="00C76ECA" w:rsidRDefault="00181476" w:rsidP="00181476">
      <w:pPr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 xml:space="preserve">  </w:t>
      </w:r>
      <w:r w:rsidR="002E605A">
        <w:rPr>
          <w:rFonts w:ascii="標楷體" w:eastAsia="標楷體" w:hAnsi="標楷體" w:hint="eastAsia"/>
          <w:sz w:val="22"/>
        </w:rPr>
        <w:t>亦不得</w:t>
      </w:r>
      <w:proofErr w:type="gramStart"/>
      <w:r w:rsidR="002E605A">
        <w:rPr>
          <w:rFonts w:ascii="標楷體" w:eastAsia="標楷體" w:hAnsi="標楷體" w:hint="eastAsia"/>
          <w:sz w:val="22"/>
        </w:rPr>
        <w:t>抵認通</w:t>
      </w:r>
      <w:proofErr w:type="gramEnd"/>
      <w:r>
        <w:rPr>
          <w:rFonts w:ascii="標楷體" w:eastAsia="標楷體" w:hAnsi="標楷體" w:hint="eastAsia"/>
          <w:sz w:val="22"/>
        </w:rPr>
        <w:t>識延伸課程學分。</w:t>
      </w:r>
    </w:p>
    <w:p w:rsidR="00400465" w:rsidRDefault="00B17999" w:rsidP="00C76ECA">
      <w:pPr>
        <w:widowControl/>
      </w:pPr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F809CBB" wp14:editId="0409BA4F">
                <wp:simplePos x="0" y="0"/>
                <wp:positionH relativeFrom="margin">
                  <wp:posOffset>190005</wp:posOffset>
                </wp:positionH>
                <wp:positionV relativeFrom="paragraph">
                  <wp:posOffset>3810</wp:posOffset>
                </wp:positionV>
                <wp:extent cx="3051810" cy="4203700"/>
                <wp:effectExtent l="0" t="0" r="0" b="635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1810" cy="4203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4373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56"/>
                              <w:gridCol w:w="1853"/>
                              <w:gridCol w:w="7"/>
                              <w:gridCol w:w="710"/>
                              <w:gridCol w:w="383"/>
                              <w:gridCol w:w="7"/>
                              <w:gridCol w:w="957"/>
                            </w:tblGrid>
                            <w:tr w:rsidR="00713C2F" w:rsidRPr="00620F9A" w:rsidTr="00713C2F">
                              <w:trPr>
                                <w:trHeight w:val="426"/>
                              </w:trPr>
                              <w:tc>
                                <w:tcPr>
                                  <w:tcW w:w="231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b/>
                                      <w:sz w:val="22"/>
                                    </w:rPr>
                                    <w:t>科目名稱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學分</w:t>
                                  </w:r>
                                </w:p>
                              </w:tc>
                              <w:tc>
                                <w:tcPr>
                                  <w:tcW w:w="95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sz w:val="22"/>
                                    </w:rPr>
                                  </w:pPr>
                                  <w:r w:rsidRPr="00075BAF">
                                    <w:rPr>
                                      <w:rFonts w:ascii="標楷體" w:eastAsia="標楷體" w:hAnsi="標楷體" w:hint="eastAsia"/>
                                      <w:b/>
                                      <w:szCs w:val="24"/>
                                    </w:rPr>
                                    <w:t>請打勾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35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宗教哲學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81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人生哲學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361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人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台灣政治與民主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6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80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法律與現代生活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7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4E078E">
                                    <w:rPr>
                                      <w:rFonts w:ascii="標楷體" w:eastAsia="標楷體" w:hAnsi="標楷體" w:hint="eastAsia"/>
                                      <w:sz w:val="18"/>
                                    </w:rPr>
                                    <w:t>當代人權議題與挑戰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生活社會學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7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全球化大議題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56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經濟學的世界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99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區域文明史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2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40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文化思想史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cantSplit/>
                                <w:trHeight w:val="269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物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自然科學導論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3" w:type="dxa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3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擇</w:t>
                                  </w:r>
                                </w:p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713C2F" w:rsidRPr="0000450F" w:rsidRDefault="00713C2F" w:rsidP="00713C2F">
                                  <w:pPr>
                                    <w:widowControl/>
                                    <w:suppressOverlap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16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273"/>
                              </w:trPr>
                              <w:tc>
                                <w:tcPr>
                                  <w:tcW w:w="456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工程與科技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249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電資與人類文明</w:t>
                                  </w:r>
                                </w:p>
                              </w:tc>
                              <w:tc>
                                <w:tcPr>
                                  <w:tcW w:w="717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3" w:type="dxa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Merge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 w:val="restart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我</w:t>
                                  </w:r>
                                </w:p>
                              </w:tc>
                              <w:tc>
                                <w:tcPr>
                                  <w:tcW w:w="1853" w:type="dxa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文學經典閱讀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713C2F" w:rsidRPr="00620F9A" w:rsidTr="00713C2F">
                              <w:trPr>
                                <w:trHeight w:val="50"/>
                              </w:trPr>
                              <w:tc>
                                <w:tcPr>
                                  <w:tcW w:w="456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620F9A"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語文與修辭</w:t>
                                  </w:r>
                                </w:p>
                              </w:tc>
                              <w:tc>
                                <w:tcPr>
                                  <w:tcW w:w="1100" w:type="dxa"/>
                                  <w:gridSpan w:val="3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4" w:type="dxa"/>
                                  <w:gridSpan w:val="2"/>
                                  <w:vAlign w:val="center"/>
                                </w:tcPr>
                                <w:p w:rsidR="00713C2F" w:rsidRPr="00620F9A" w:rsidRDefault="00713C2F" w:rsidP="00713C2F">
                                  <w:pPr>
                                    <w:snapToGrid w:val="0"/>
                                    <w:spacing w:line="240" w:lineRule="atLeast"/>
                                    <w:suppressOverlap/>
                                    <w:jc w:val="center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</w:tbl>
                          <w:p w:rsidR="00713C2F" w:rsidRPr="00C23B4A" w:rsidRDefault="00713C2F" w:rsidP="00713C2F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09CBB" id="文字方塊 6" o:spid="_x0000_s1040" type="#_x0000_t202" style="position:absolute;margin-left:14.95pt;margin-top:.3pt;width:240.3pt;height:331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" filled="f" stroked="f">
                <v:textbox>
                  <w:txbxContent>
                    <w:tbl>
                      <w:tblPr>
                        <w:tblOverlap w:val="never"/>
                        <w:tblW w:w="4373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56"/>
                        <w:gridCol w:w="1853"/>
                        <w:gridCol w:w="7"/>
                        <w:gridCol w:w="710"/>
                        <w:gridCol w:w="383"/>
                        <w:gridCol w:w="7"/>
                        <w:gridCol w:w="957"/>
                      </w:tblGrid>
                      <w:tr w:rsidR="00713C2F" w:rsidRPr="00620F9A" w:rsidTr="00713C2F">
                        <w:trPr>
                          <w:trHeight w:val="426"/>
                        </w:trPr>
                        <w:tc>
                          <w:tcPr>
                            <w:tcW w:w="231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</w:rPr>
                              <w:t>科目名稱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學分</w:t>
                            </w:r>
                          </w:p>
                        </w:tc>
                        <w:tc>
                          <w:tcPr>
                            <w:tcW w:w="95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2"/>
                              </w:rPr>
                            </w:pPr>
                            <w:r w:rsidRPr="00075BAF">
                              <w:rPr>
                                <w:rFonts w:ascii="標楷體" w:eastAsia="標楷體" w:hAnsi="標楷體" w:hint="eastAsia"/>
                                <w:b/>
                                <w:szCs w:val="24"/>
                              </w:rPr>
                              <w:t>請打勾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35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宗教哲學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81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人生哲學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361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人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台灣政治與民主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6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80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法律與現代生活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7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4E078E">
                              <w:rPr>
                                <w:rFonts w:ascii="標楷體" w:eastAsia="標楷體" w:hAnsi="標楷體" w:hint="eastAsia"/>
                                <w:sz w:val="18"/>
                              </w:rPr>
                              <w:t>當代人權議題與挑戰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生活社會學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7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全球化大議題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56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經濟學的世界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99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區域文明史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2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40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文化思想史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16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cantSplit/>
                          <w:trHeight w:val="269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物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自然科學導論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3" w:type="dxa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3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擇</w:t>
                            </w:r>
                          </w:p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0450F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 w:val="restart"/>
                            <w:vAlign w:val="center"/>
                          </w:tcPr>
                          <w:p w:rsidR="00713C2F" w:rsidRPr="0000450F" w:rsidRDefault="00713C2F" w:rsidP="00713C2F">
                            <w:pPr>
                              <w:widowControl/>
                              <w:suppressOverlap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16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273"/>
                        </w:trPr>
                        <w:tc>
                          <w:tcPr>
                            <w:tcW w:w="456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工程與科技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trHeight w:val="249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電資與人類文明</w:t>
                            </w:r>
                          </w:p>
                        </w:tc>
                        <w:tc>
                          <w:tcPr>
                            <w:tcW w:w="717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383" w:type="dxa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964" w:type="dxa"/>
                            <w:gridSpan w:val="2"/>
                            <w:vMerge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 w:val="restart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我</w:t>
                            </w:r>
                          </w:p>
                        </w:tc>
                        <w:tc>
                          <w:tcPr>
                            <w:tcW w:w="1853" w:type="dxa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文學經典閱讀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713C2F" w:rsidRPr="00620F9A" w:rsidTr="00713C2F">
                        <w:trPr>
                          <w:trHeight w:val="50"/>
                        </w:trPr>
                        <w:tc>
                          <w:tcPr>
                            <w:tcW w:w="456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85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620F9A"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語文與修辭</w:t>
                            </w:r>
                          </w:p>
                        </w:tc>
                        <w:tc>
                          <w:tcPr>
                            <w:tcW w:w="1100" w:type="dxa"/>
                            <w:gridSpan w:val="3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4" w:type="dxa"/>
                            <w:gridSpan w:val="2"/>
                            <w:vAlign w:val="center"/>
                          </w:tcPr>
                          <w:p w:rsidR="00713C2F" w:rsidRPr="00620F9A" w:rsidRDefault="00713C2F" w:rsidP="00713C2F">
                            <w:pPr>
                              <w:snapToGrid w:val="0"/>
                              <w:spacing w:line="240" w:lineRule="atLeast"/>
                              <w:suppressOverlap/>
                              <w:jc w:val="center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</w:tbl>
                    <w:p w:rsidR="00713C2F" w:rsidRPr="00C23B4A" w:rsidRDefault="00713C2F" w:rsidP="00713C2F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41D35" w:rsidP="00400465">
      <w:r w:rsidRPr="002E605A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5354DE8" wp14:editId="68FA7A58">
                <wp:simplePos x="0" y="0"/>
                <wp:positionH relativeFrom="margin">
                  <wp:posOffset>8777605</wp:posOffset>
                </wp:positionH>
                <wp:positionV relativeFrom="paragraph">
                  <wp:posOffset>201295</wp:posOffset>
                </wp:positionV>
                <wp:extent cx="5762625" cy="2912745"/>
                <wp:effectExtent l="0" t="0" r="0" b="190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2912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8825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091"/>
                              <w:gridCol w:w="754"/>
                              <w:gridCol w:w="1149"/>
                              <w:gridCol w:w="2858"/>
                              <w:gridCol w:w="1973"/>
                            </w:tblGrid>
                            <w:tr w:rsidR="00B17999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3994" w:type="dxa"/>
                                  <w:gridSpan w:val="3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6C770B" w:rsidRDefault="00B17999" w:rsidP="009B326D">
                                  <w:pPr>
                                    <w:widowControl/>
                                    <w:ind w:firstLineChars="350" w:firstLine="841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畢業學分結構表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英文畢業資格是否通過（填寫以什麼方式）</w:t>
                                  </w:r>
                                </w:p>
                              </w:tc>
                            </w:tr>
                            <w:tr w:rsidR="00B17999" w:rsidRPr="006C770B" w:rsidTr="0050715F">
                              <w:trPr>
                                <w:trHeight w:val="339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Cs w:val="24"/>
                                    </w:rPr>
                                    <w:t>最低學分數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top w:val="single" w:sz="4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B17999" w:rsidRPr="009B326D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B17999" w:rsidRPr="006C770B" w:rsidRDefault="00B17999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146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Cs w:val="24"/>
                                    </w:rPr>
                                    <w:t>性質</w:t>
                                  </w:r>
                                </w:p>
                              </w:tc>
                              <w:tc>
                                <w:tcPr>
                                  <w:tcW w:w="1902" w:type="dxa"/>
                                  <w:gridSpan w:val="2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2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  <w:t>學分數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ind w:firstLineChars="50" w:firstLine="110"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3915CD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  <w:u w:val="single"/>
                                    </w:rPr>
                                    <w:t>程式設計</w:t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課程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top w:val="single" w:sz="18" w:space="0" w:color="auto"/>
                                    <w:left w:val="single" w:sz="4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基本之能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858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4" w:space="0" w:color="auto"/>
                                  </w:tcBorders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6C770B">
                                    <w:rPr>
                                      <w:rFonts w:ascii="標楷體" w:eastAsia="標楷體" w:hAnsi="標楷體" w:cs="新細明體" w:hint="eastAsia"/>
                                      <w:kern w:val="0"/>
                                      <w:sz w:val="22"/>
                                      <w:szCs w:val="24"/>
                                    </w:rPr>
                                    <w:t>是否修畢</w:t>
                                  </w:r>
                                  <w:r w:rsidRPr="0000450F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kern w:val="0"/>
                                      <w:sz w:val="22"/>
                                      <w:szCs w:val="24"/>
                                    </w:rPr>
                                    <w:t>兩門全英語</w:t>
                                  </w:r>
                                </w:p>
                              </w:tc>
                              <w:tc>
                                <w:tcPr>
                                  <w:tcW w:w="1973" w:type="dxa"/>
                                  <w:tcBorders>
                                    <w:left w:val="single" w:sz="4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Default="009B326D" w:rsidP="009B326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054347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□通過</w:t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2.通識基礎必修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50715F" w:rsidRDefault="0050715F" w:rsidP="0050715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 w:val="22"/>
                                      <w:szCs w:val="24"/>
                                    </w:rPr>
                                  </w:pP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 w:rsidR="009B326D" w:rsidRPr="00C76ECA">
                                    <w:rPr>
                                      <w:rFonts w:ascii="標楷體" w:eastAsia="標楷體" w:hAnsi="標楷體" w:cs="新細明體"/>
                                      <w:kern w:val="0"/>
                                      <w:szCs w:val="24"/>
                                    </w:rPr>
                                    <w:t>畢業條件判斷方式教學</w:t>
                                  </w:r>
                                  <w:r w:rsidRPr="00C76ECA">
                                    <w:rPr>
                                      <w:rFonts w:ascii="標楷體" w:eastAsia="標楷體" w:hAnsi="標楷體" w:hint="eastAsia"/>
                                    </w:rPr>
                                    <w:sym w:font="Wingdings" w:char="F0AB"/>
                                  </w:r>
                                  <w:r>
                                    <w:rPr>
                                      <w:rFonts w:ascii="標楷體" w:eastAsia="標楷體" w:hAnsi="標楷體" w:cs="新細明體" w:hint="eastAsia"/>
                                      <w:noProof/>
                                      <w:kern w:val="0"/>
                                      <w:sz w:val="22"/>
                                      <w:szCs w:val="24"/>
                                    </w:rPr>
                                    <w:drawing>
                                      <wp:inline distT="0" distB="0" distL="0" distR="0">
                                        <wp:extent cx="1307805" cy="1307805"/>
                                        <wp:effectExtent l="0" t="0" r="6985" b="6985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0" name="修業Q&amp;Aqrcode.p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08912" cy="130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3.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通識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延伸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4.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本系必修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等於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5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本系選修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37479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B326D" w:rsidRPr="006C770B" w:rsidTr="0050715F">
                              <w:trPr>
                                <w:trHeight w:val="465"/>
                              </w:trPr>
                              <w:tc>
                                <w:tcPr>
                                  <w:tcW w:w="209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both"/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6</w:t>
                                  </w:r>
                                  <w:r w:rsidRPr="006C770B">
                                    <w:rPr>
                                      <w:rFonts w:ascii="標楷體" w:eastAsia="標楷體" w:hAnsi="標楷體"/>
                                      <w:kern w:val="0"/>
                                      <w:szCs w:val="24"/>
                                    </w:rPr>
                                    <w:t>.</w:t>
                                  </w:r>
                                  <w:r w:rsidRPr="006C770B">
                                    <w:rPr>
                                      <w:rFonts w:ascii="標楷體" w:eastAsia="標楷體" w:hAnsi="標楷體" w:hint="eastAsia"/>
                                      <w:kern w:val="0"/>
                                      <w:szCs w:val="24"/>
                                    </w:rPr>
                                    <w:t>自由選修</w:t>
                                  </w:r>
                                </w:p>
                              </w:tc>
                              <w:tc>
                                <w:tcPr>
                                  <w:tcW w:w="754" w:type="dxa"/>
                                  <w:tcBorders>
                                    <w:bottom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至少</w:t>
                                  </w:r>
                                </w:p>
                              </w:tc>
                              <w:tc>
                                <w:tcPr>
                                  <w:tcW w:w="1147" w:type="dxa"/>
                                  <w:tcBorders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:rsidR="009B326D" w:rsidRPr="009B326D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  <w:r w:rsidRPr="009B326D">
                                    <w:rPr>
                                      <w:rFonts w:ascii="標楷體" w:eastAsia="標楷體" w:hAnsi="標楷體" w:cs="新細明體" w:hint="eastAsia"/>
                                      <w:bCs/>
                                      <w:kern w:val="0"/>
                                      <w:szCs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831" w:type="dxa"/>
                                  <w:gridSpan w:val="2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9B326D" w:rsidRPr="006C770B" w:rsidRDefault="009B326D" w:rsidP="00B17999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新細明體"/>
                                      <w:b/>
                                      <w:bCs/>
                                      <w:kern w:val="0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7999" w:rsidRPr="00C23B4A" w:rsidRDefault="00B17999" w:rsidP="00B17999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54DE8" id="文字方塊 9" o:spid="_x0000_s1041" type="#_x0000_t202" style="position:absolute;margin-left:691.15pt;margin-top:15.85pt;width:453.75pt;height:229.3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" filled="f" stroked="f">
                <v:textbox>
                  <w:txbxContent>
                    <w:tbl>
                      <w:tblPr>
                        <w:tblW w:w="8825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091"/>
                        <w:gridCol w:w="754"/>
                        <w:gridCol w:w="1149"/>
                        <w:gridCol w:w="2858"/>
                        <w:gridCol w:w="1973"/>
                      </w:tblGrid>
                      <w:tr w:rsidR="00B17999" w:rsidRPr="006C770B" w:rsidTr="0050715F">
                        <w:trPr>
                          <w:trHeight w:val="146"/>
                        </w:trPr>
                        <w:tc>
                          <w:tcPr>
                            <w:tcW w:w="3994" w:type="dxa"/>
                            <w:gridSpan w:val="3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6C770B" w:rsidRDefault="00B17999" w:rsidP="009B326D">
                            <w:pPr>
                              <w:widowControl/>
                              <w:ind w:firstLineChars="350" w:firstLine="841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畢業學分結構表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4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英文畢業資格是否通過（填寫以什麼方式）</w:t>
                            </w:r>
                          </w:p>
                        </w:tc>
                      </w:tr>
                      <w:tr w:rsidR="00B17999" w:rsidRPr="006C770B" w:rsidTr="0050715F">
                        <w:trPr>
                          <w:trHeight w:val="339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kern w:val="0"/>
                                <w:szCs w:val="24"/>
                              </w:rPr>
                              <w:t>最低學分數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top w:val="single" w:sz="4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B17999" w:rsidRPr="009B326D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tcBorders>
                              <w:top w:val="single" w:sz="4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B17999" w:rsidRPr="006C770B" w:rsidRDefault="00B17999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146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Cs w:val="24"/>
                              </w:rPr>
                              <w:t>性質</w:t>
                            </w:r>
                          </w:p>
                        </w:tc>
                        <w:tc>
                          <w:tcPr>
                            <w:tcW w:w="1902" w:type="dxa"/>
                            <w:gridSpan w:val="2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2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kern w:val="0"/>
                                <w:szCs w:val="24"/>
                              </w:rPr>
                              <w:t>學分數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ind w:firstLineChars="50" w:firstLine="110"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3915CD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3915CD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  <w:u w:val="single"/>
                              </w:rPr>
                              <w:t>程式設計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課程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top w:val="single" w:sz="18" w:space="0" w:color="auto"/>
                              <w:left w:val="single" w:sz="4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基本之能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858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4" w:space="0" w:color="auto"/>
                            </w:tcBorders>
                          </w:tcPr>
                          <w:p w:rsid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6C770B">
                              <w:rPr>
                                <w:rFonts w:ascii="標楷體" w:eastAsia="標楷體" w:hAnsi="標楷體" w:cs="新細明體" w:hint="eastAsia"/>
                                <w:kern w:val="0"/>
                                <w:sz w:val="22"/>
                                <w:szCs w:val="24"/>
                              </w:rPr>
                              <w:t>是否修畢</w:t>
                            </w:r>
                            <w:r w:rsidRPr="0000450F">
                              <w:rPr>
                                <w:rFonts w:ascii="標楷體" w:eastAsia="標楷體" w:hAnsi="標楷體" w:cs="新細明體" w:hint="eastAsia"/>
                                <w:b/>
                                <w:kern w:val="0"/>
                                <w:sz w:val="22"/>
                                <w:szCs w:val="24"/>
                              </w:rPr>
                              <w:t>兩門全英語</w:t>
                            </w:r>
                          </w:p>
                        </w:tc>
                        <w:tc>
                          <w:tcPr>
                            <w:tcW w:w="1973" w:type="dxa"/>
                            <w:tcBorders>
                              <w:left w:val="single" w:sz="4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Default="009B326D" w:rsidP="009B326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  <w:r w:rsidRPr="00054347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□通過</w:t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2.通識基礎必修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50715F" w:rsidRDefault="0050715F" w:rsidP="0050715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kern w:val="0"/>
                                <w:sz w:val="22"/>
                                <w:szCs w:val="24"/>
                              </w:rPr>
                            </w:pP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 w:rsidR="009B326D" w:rsidRPr="00C76ECA">
                              <w:rPr>
                                <w:rFonts w:ascii="標楷體" w:eastAsia="標楷體" w:hAnsi="標楷體" w:cs="新細明體"/>
                                <w:kern w:val="0"/>
                                <w:szCs w:val="24"/>
                              </w:rPr>
                              <w:t>畢業條件判斷方式教學</w:t>
                            </w:r>
                            <w:r w:rsidRPr="00C76ECA">
                              <w:rPr>
                                <w:rFonts w:ascii="標楷體" w:eastAsia="標楷體" w:hAnsi="標楷體" w:hint="eastAsia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noProof/>
                                <w:kern w:val="0"/>
                                <w:sz w:val="22"/>
                                <w:szCs w:val="24"/>
                              </w:rPr>
                              <w:drawing>
                                <wp:inline distT="0" distB="0" distL="0" distR="0">
                                  <wp:extent cx="1307805" cy="1307805"/>
                                  <wp:effectExtent l="0" t="0" r="6985" b="6985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修業Q&amp;Aqr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8912" cy="130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3.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通識</w:t>
                            </w: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延伸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4.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本系必修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等於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5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本系選修</w:t>
                            </w:r>
                          </w:p>
                        </w:tc>
                        <w:tc>
                          <w:tcPr>
                            <w:tcW w:w="754" w:type="dxa"/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37479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  <w:tr w:rsidR="009B326D" w:rsidRPr="006C770B" w:rsidTr="0050715F">
                        <w:trPr>
                          <w:trHeight w:val="465"/>
                        </w:trPr>
                        <w:tc>
                          <w:tcPr>
                            <w:tcW w:w="2091" w:type="dxa"/>
                            <w:tcBorders>
                              <w:left w:val="single" w:sz="18" w:space="0" w:color="auto"/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both"/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6</w:t>
                            </w:r>
                            <w:r w:rsidRPr="006C770B">
                              <w:rPr>
                                <w:rFonts w:ascii="標楷體" w:eastAsia="標楷體" w:hAnsi="標楷體"/>
                                <w:kern w:val="0"/>
                                <w:szCs w:val="24"/>
                              </w:rPr>
                              <w:t>.</w:t>
                            </w:r>
                            <w:r w:rsidRPr="006C770B">
                              <w:rPr>
                                <w:rFonts w:ascii="標楷體" w:eastAsia="標楷體" w:hAnsi="標楷體" w:hint="eastAsia"/>
                                <w:kern w:val="0"/>
                                <w:szCs w:val="24"/>
                              </w:rPr>
                              <w:t>自由選修</w:t>
                            </w:r>
                          </w:p>
                        </w:tc>
                        <w:tc>
                          <w:tcPr>
                            <w:tcW w:w="754" w:type="dxa"/>
                            <w:tcBorders>
                              <w:bottom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至少</w:t>
                            </w:r>
                          </w:p>
                        </w:tc>
                        <w:tc>
                          <w:tcPr>
                            <w:tcW w:w="1147" w:type="dxa"/>
                            <w:tcBorders>
                              <w:bottom w:val="single" w:sz="18" w:space="0" w:color="auto"/>
                              <w:right w:val="single" w:sz="1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:rsidR="009B326D" w:rsidRPr="009B326D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Cs/>
                                <w:kern w:val="0"/>
                                <w:szCs w:val="24"/>
                              </w:rPr>
                            </w:pPr>
                            <w:r w:rsidRPr="009B326D">
                              <w:rPr>
                                <w:rFonts w:ascii="標楷體" w:eastAsia="標楷體" w:hAnsi="標楷體" w:cs="新細明體" w:hint="eastAsia"/>
                                <w:bCs/>
                                <w:kern w:val="0"/>
                                <w:szCs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831" w:type="dxa"/>
                            <w:gridSpan w:val="2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9B326D" w:rsidRPr="006C770B" w:rsidRDefault="009B326D" w:rsidP="00B17999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bCs/>
                                <w:kern w:val="0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B17999" w:rsidRPr="00C23B4A" w:rsidRDefault="00B17999" w:rsidP="00B17999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Pr="00400465" w:rsidRDefault="00400465" w:rsidP="00400465"/>
    <w:p w:rsidR="00400465" w:rsidRDefault="00400465" w:rsidP="00400465"/>
    <w:p w:rsidR="00400465" w:rsidRDefault="00400465" w:rsidP="00400465">
      <w:pPr>
        <w:widowControl/>
      </w:pPr>
    </w:p>
    <w:p w:rsidR="00400465" w:rsidRDefault="00400465" w:rsidP="00400465">
      <w:pPr>
        <w:widowControl/>
        <w:sectPr w:rsidR="00400465" w:rsidSect="006B2B19">
          <w:pgSz w:w="23811" w:h="16838" w:orient="landscape" w:code="8"/>
          <w:pgMar w:top="567" w:right="567" w:bottom="567" w:left="567" w:header="851" w:footer="992" w:gutter="0"/>
          <w:cols w:space="425"/>
          <w:docGrid w:type="lines" w:linePitch="360"/>
        </w:sectPr>
      </w:pPr>
    </w:p>
    <w:p w:rsidR="00400465" w:rsidRPr="00CE1A42" w:rsidRDefault="00CE1A42" w:rsidP="00CE1A42">
      <w:pPr>
        <w:widowControl/>
        <w:shd w:val="clear" w:color="auto" w:fill="FFFFFF"/>
        <w:adjustRightInd w:val="0"/>
        <w:snapToGrid w:val="0"/>
        <w:spacing w:afterLines="50" w:after="120" w:line="400" w:lineRule="exact"/>
        <w:rPr>
          <w:rFonts w:ascii="標楷體" w:eastAsia="標楷體" w:hAnsi="標楷體"/>
          <w:szCs w:val="24"/>
        </w:rPr>
      </w:pPr>
      <w:r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lastRenderedPageBreak/>
        <w:t>107入學企管系專業學程認定表-</w:t>
      </w:r>
      <w:r w:rsidR="00A31954" w:rsidRPr="00A31954">
        <w:rPr>
          <w:rFonts w:ascii="標楷體" w:eastAsia="標楷體" w:hAnsi="標楷體" w:hint="eastAsia"/>
          <w:b/>
          <w:sz w:val="32"/>
          <w:shd w:val="pct15" w:color="auto" w:fill="FFFFFF"/>
        </w:rPr>
        <w:t>工商</w:t>
      </w:r>
      <w:r w:rsidRPr="00FB6D18">
        <w:rPr>
          <w:rFonts w:ascii="標楷體" w:eastAsia="標楷體" w:hAnsi="標楷體" w:hint="eastAsia"/>
          <w:b/>
        </w:rPr>
        <w:t xml:space="preserve"> </w:t>
      </w:r>
      <w:r w:rsidR="00DE7CCB">
        <w:rPr>
          <w:rFonts w:ascii="標楷體" w:eastAsia="標楷體" w:hAnsi="標楷體" w:hint="eastAsia"/>
          <w:b/>
          <w:sz w:val="32"/>
        </w:rPr>
        <w:t>班級：</w:t>
      </w:r>
      <w:r w:rsidR="005E6DB5" w:rsidRPr="0037479D">
        <w:rPr>
          <w:rFonts w:ascii="標楷體" w:eastAsia="標楷體" w:hAnsi="標楷體" w:hint="eastAsia"/>
          <w:b/>
          <w:sz w:val="32"/>
        </w:rPr>
        <w:t>丙/</w:t>
      </w:r>
      <w:proofErr w:type="gramStart"/>
      <w:r w:rsidR="005E6DB5" w:rsidRPr="0037479D">
        <w:rPr>
          <w:rFonts w:ascii="標楷體" w:eastAsia="標楷體" w:hAnsi="標楷體" w:hint="eastAsia"/>
          <w:b/>
          <w:sz w:val="32"/>
        </w:rPr>
        <w:t>丁</w:t>
      </w:r>
      <w:r w:rsidRPr="0050715F">
        <w:rPr>
          <w:rFonts w:ascii="標楷體" w:eastAsia="標楷體" w:hAnsi="標楷體" w:hint="eastAsia"/>
          <w:b/>
          <w:sz w:val="32"/>
        </w:rPr>
        <w:t>班</w:t>
      </w:r>
      <w:proofErr w:type="gramEnd"/>
      <w:r w:rsidR="005E6DB5">
        <w:rPr>
          <w:rFonts w:ascii="標楷體" w:eastAsia="標楷體" w:hAnsi="標楷體" w:hint="eastAsia"/>
          <w:b/>
          <w:sz w:val="32"/>
        </w:rPr>
        <w:t xml:space="preserve"> 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每一學程應修習</w:t>
      </w:r>
      <w:r w:rsidRPr="000B4B5D">
        <w:rPr>
          <w:rFonts w:ascii="標楷體" w:eastAsia="標楷體" w:hAnsi="標楷體" w:hint="eastAsia"/>
          <w:b/>
          <w:color w:val="000000" w:themeColor="text1"/>
          <w:sz w:val="28"/>
          <w:szCs w:val="24"/>
        </w:rPr>
        <w:t>至少15學分</w:t>
      </w:r>
      <w:r w:rsidRPr="000B4B5D">
        <w:rPr>
          <w:rFonts w:ascii="標楷體" w:eastAsia="標楷體" w:hAnsi="標楷體" w:hint="eastAsia"/>
          <w:color w:val="000000" w:themeColor="text1"/>
          <w:sz w:val="28"/>
          <w:szCs w:val="24"/>
        </w:rPr>
        <w:t>，</w:t>
      </w:r>
      <w:r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只要有修過的課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就圈起來</w:t>
      </w:r>
      <w:r w:rsidR="00DD65D6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～</w:t>
      </w:r>
      <w:r w:rsidR="000B4B5D" w:rsidRPr="000B4B5D">
        <w:rPr>
          <w:rFonts w:ascii="標楷體" w:eastAsia="標楷體" w:hAnsi="標楷體" w:hint="eastAsia"/>
          <w:color w:val="FF0000"/>
          <w:sz w:val="28"/>
          <w:szCs w:val="24"/>
          <w:shd w:val="pct15" w:color="auto" w:fill="FFFFFF"/>
        </w:rPr>
        <w:t>滿15學分即完成1個學程！</w:t>
      </w:r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每一門課程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只能擇</w:t>
      </w:r>
      <w:proofErr w:type="gramEnd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一</w:t>
      </w:r>
      <w:proofErr w:type="gramStart"/>
      <w:r w:rsidR="000B4B5D" w:rsidRPr="00DD65D6">
        <w:rPr>
          <w:rFonts w:ascii="標楷體" w:eastAsia="標楷體" w:hAnsi="標楷體" w:hint="eastAsia"/>
          <w:color w:val="000000" w:themeColor="text1"/>
          <w:sz w:val="28"/>
          <w:szCs w:val="24"/>
          <w:u w:val="single"/>
          <w:shd w:val="pct15" w:color="auto" w:fill="FFFFFF"/>
        </w:rPr>
        <w:t>學程抵免</w:t>
      </w:r>
      <w:proofErr w:type="gramEnd"/>
      <w:r w:rsidR="000B4B5D" w:rsidRPr="00DD65D6">
        <w:rPr>
          <w:rFonts w:ascii="標楷體" w:eastAsia="標楷體" w:hAnsi="標楷體" w:hint="eastAsia"/>
          <w:shd w:val="pct15" w:color="auto" w:fill="FFFFFF"/>
        </w:rPr>
        <w:sym w:font="Wingdings" w:char="F0AB"/>
      </w:r>
    </w:p>
    <w:tbl>
      <w:tblPr>
        <w:tblStyle w:val="a4"/>
        <w:tblpPr w:leftFromText="180" w:rightFromText="180" w:vertAnchor="text" w:horzAnchor="page" w:tblpXSpec="center" w:tblpY="55"/>
        <w:tblW w:w="22250" w:type="dxa"/>
        <w:tblLook w:val="0420" w:firstRow="1" w:lastRow="0" w:firstColumn="0" w:lastColumn="0" w:noHBand="0" w:noVBand="1"/>
      </w:tblPr>
      <w:tblGrid>
        <w:gridCol w:w="3319"/>
        <w:gridCol w:w="2366"/>
        <w:gridCol w:w="2366"/>
        <w:gridCol w:w="2367"/>
        <w:gridCol w:w="2366"/>
        <w:gridCol w:w="2366"/>
        <w:gridCol w:w="2367"/>
        <w:gridCol w:w="2366"/>
        <w:gridCol w:w="2367"/>
      </w:tblGrid>
      <w:tr w:rsidR="009851D9" w:rsidRPr="00400465" w:rsidTr="00930C29">
        <w:trPr>
          <w:trHeight w:val="431"/>
        </w:trPr>
        <w:tc>
          <w:tcPr>
            <w:tcW w:w="3319" w:type="dxa"/>
            <w:vMerge w:val="restart"/>
            <w:vAlign w:val="center"/>
            <w:hideMark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9851D9">
              <w:rPr>
                <w:rFonts w:ascii="標楷體" w:eastAsia="標楷體" w:hAnsi="標楷體" w:hint="eastAsia"/>
                <w:bCs/>
                <w:sz w:val="28"/>
              </w:rPr>
              <w:t>工商組</w:t>
            </w:r>
            <w:r w:rsidRPr="009851D9">
              <w:rPr>
                <w:rFonts w:ascii="標楷體" w:eastAsia="標楷體" w:hAnsi="標楷體"/>
                <w:bCs/>
                <w:sz w:val="28"/>
              </w:rPr>
              <w:t>(</w:t>
            </w:r>
            <w:r w:rsidRPr="009851D9">
              <w:rPr>
                <w:rFonts w:ascii="標楷體" w:eastAsia="標楷體" w:hAnsi="標楷體" w:hint="eastAsia"/>
                <w:bCs/>
                <w:sz w:val="28"/>
              </w:rPr>
              <w:t>必要：</w:t>
            </w:r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八擇</w:t>
            </w:r>
            <w:proofErr w:type="gramStart"/>
            <w:r w:rsidRPr="009851D9">
              <w:rPr>
                <w:rFonts w:ascii="標楷體" w:eastAsia="標楷體" w:hAnsi="標楷體" w:hint="eastAsia"/>
                <w:b/>
                <w:bCs/>
                <w:sz w:val="28"/>
              </w:rPr>
              <w:t>一</w:t>
            </w:r>
            <w:proofErr w:type="gramEnd"/>
            <w:r w:rsidRPr="009851D9">
              <w:rPr>
                <w:rFonts w:ascii="標楷體" w:eastAsia="標楷體" w:hAnsi="標楷體"/>
                <w:bCs/>
                <w:sz w:val="28"/>
              </w:rPr>
              <w:t>)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財務管理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行銷管理</w:t>
            </w:r>
            <w:r w:rsidRPr="00930C2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Cs w:val="24"/>
              </w:rPr>
            </w:pPr>
            <w:r w:rsidRPr="001571A6">
              <w:rPr>
                <w:rFonts w:ascii="標楷體" w:eastAsia="標楷體" w:hAnsi="標楷體" w:hint="eastAsia"/>
                <w:sz w:val="28"/>
              </w:rPr>
              <w:t>科技管理學程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人力資源管理</w:t>
            </w:r>
          </w:p>
          <w:p w:rsidR="009851D9" w:rsidRPr="00CE1A42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851D9" w:rsidRPr="00400465" w:rsidTr="00930C29">
        <w:trPr>
          <w:trHeight w:val="431"/>
        </w:trPr>
        <w:tc>
          <w:tcPr>
            <w:tcW w:w="3319" w:type="dxa"/>
            <w:vMerge/>
            <w:vAlign w:val="center"/>
          </w:tcPr>
          <w:p w:rsidR="009851D9" w:rsidRPr="009851D9" w:rsidRDefault="009851D9" w:rsidP="009851D9">
            <w:pPr>
              <w:jc w:val="center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1571A6" w:rsidRDefault="009851D9" w:rsidP="009851D9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sz w:val="28"/>
              </w:rPr>
            </w:pPr>
            <w:r w:rsidRPr="00930C29">
              <w:rPr>
                <w:rFonts w:ascii="標楷體" w:eastAsia="標楷體" w:hAnsi="標楷體" w:hint="eastAsia"/>
                <w:sz w:val="28"/>
              </w:rPr>
              <w:t>產業分析學程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7" w:type="dxa"/>
            <w:shd w:val="clear" w:color="auto" w:fill="E2EFD9" w:themeFill="accent6" w:themeFillTint="33"/>
            <w:vAlign w:val="center"/>
          </w:tcPr>
          <w:p w:rsidR="009851D9" w:rsidRPr="00930C29" w:rsidRDefault="009851D9" w:rsidP="009851D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9851D9">
              <w:rPr>
                <w:rFonts w:ascii="標楷體" w:eastAsia="標楷體" w:hAnsi="標楷體" w:hint="eastAsia"/>
                <w:sz w:val="28"/>
              </w:rPr>
              <w:t>服務業管理學程</w:t>
            </w:r>
          </w:p>
        </w:tc>
        <w:tc>
          <w:tcPr>
            <w:tcW w:w="2366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創新創業學程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  <w:tc>
          <w:tcPr>
            <w:tcW w:w="2366" w:type="dxa"/>
            <w:shd w:val="clear" w:color="auto" w:fill="E2EFD9" w:themeFill="accent6" w:themeFillTint="33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</w:rPr>
            </w:pPr>
            <w:r w:rsidRPr="00CE1A42">
              <w:rPr>
                <w:rFonts w:ascii="標楷體" w:eastAsia="標楷體" w:hAnsi="標楷體"/>
                <w:sz w:val="28"/>
              </w:rPr>
              <w:t>商業大數據應用學程</w:t>
            </w:r>
          </w:p>
        </w:tc>
        <w:tc>
          <w:tcPr>
            <w:tcW w:w="2367" w:type="dxa"/>
            <w:vAlign w:val="center"/>
          </w:tcPr>
          <w:p w:rsidR="009851D9" w:rsidRPr="00CE1A42" w:rsidRDefault="009851D9" w:rsidP="00930C29">
            <w:pPr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 w:rsidRPr="00CE1A42">
              <w:rPr>
                <w:rFonts w:ascii="標楷體" w:eastAsia="標楷體" w:hAnsi="標楷體" w:hint="eastAsia"/>
                <w:sz w:val="28"/>
                <w:szCs w:val="24"/>
              </w:rPr>
              <w:t>□通過</w:t>
            </w:r>
          </w:p>
        </w:tc>
      </w:tr>
      <w:tr w:rsidR="00930C29" w:rsidRPr="00400465" w:rsidTr="00930C29">
        <w:trPr>
          <w:trHeight w:val="431"/>
        </w:trPr>
        <w:tc>
          <w:tcPr>
            <w:tcW w:w="22250" w:type="dxa"/>
            <w:gridSpan w:val="9"/>
          </w:tcPr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proofErr w:type="gramStart"/>
            <w:r w:rsidRPr="00CE1A42">
              <w:rPr>
                <w:rFonts w:ascii="標楷體" w:eastAsia="標楷體" w:hAnsi="標楷體"/>
                <w:szCs w:val="28"/>
              </w:rPr>
              <w:t>發學程</w:t>
            </w:r>
            <w:proofErr w:type="gramEnd"/>
            <w:r w:rsidRPr="00CE1A42">
              <w:rPr>
                <w:rFonts w:ascii="標楷體" w:eastAsia="標楷體" w:hAnsi="標楷體"/>
                <w:szCs w:val="28"/>
              </w:rPr>
              <w:t>證書</w:t>
            </w:r>
            <w:r w:rsidRPr="00CE1A42">
              <w:rPr>
                <w:rFonts w:ascii="標楷體" w:eastAsia="標楷體" w:hAnsi="標楷體" w:hint="eastAsia"/>
                <w:szCs w:val="28"/>
              </w:rPr>
              <w:t>大約</w:t>
            </w:r>
            <w:r w:rsidRPr="00456DB6">
              <w:rPr>
                <w:rFonts w:ascii="標楷體" w:eastAsia="標楷體" w:hAnsi="標楷體" w:hint="eastAsia"/>
                <w:b/>
                <w:szCs w:val="28"/>
              </w:rPr>
              <w:t>4、5月會公告申請</w:t>
            </w:r>
            <w:r w:rsidRPr="00CE1A42">
              <w:rPr>
                <w:rFonts w:ascii="標楷體" w:eastAsia="標楷體" w:hAnsi="標楷體" w:hint="eastAsia"/>
                <w:szCs w:val="28"/>
              </w:rPr>
              <w:t>，請同學留意FB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或是系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官方網頁公告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限本系大學部學生</w:t>
            </w:r>
            <w:r w:rsidRPr="00CE1A42">
              <w:rPr>
                <w:rFonts w:ascii="標楷體" w:eastAsia="標楷體" w:hAnsi="標楷體"/>
                <w:szCs w:val="28"/>
              </w:rPr>
              <w:t>提出申請。</w:t>
            </w:r>
          </w:p>
          <w:p w:rsidR="00930C29" w:rsidRPr="00CE1A42" w:rsidRDefault="00930C29" w:rsidP="00CE1A42">
            <w:pPr>
              <w:numPr>
                <w:ilvl w:val="0"/>
                <w:numId w:val="6"/>
              </w:numPr>
              <w:tabs>
                <w:tab w:val="clear" w:pos="720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課程抵免相關規定如下：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)「專題研究」必須在本系專任教師同意指導下方得選修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r w:rsidRPr="00CE1A42">
              <w:rPr>
                <w:rFonts w:ascii="標楷體" w:eastAsia="標楷體" w:hAnsi="標楷體" w:hint="eastAsia"/>
                <w:szCs w:val="28"/>
              </w:rPr>
              <w:t>修習「專題研究(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)(二)」者方得以「專題研究」抵免為學程之專業課程，且應由指導教授決定隸屬學程。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(二) 修習「商管專業服務學習(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)(二)」(1081更名為商管社會責任實踐)者方得以「商管專業服務學習」抵免為「行銷管理」、「人力資源管理」及「服務業管理」學程 (擇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) 之專業課程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ascii="標楷體" w:eastAsia="標楷體" w:hAnsi="標楷體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(三)</w:t>
            </w:r>
            <w:r w:rsidRPr="00CE1A42">
              <w:rPr>
                <w:rFonts w:ascii="標楷體" w:eastAsia="標楷體" w:hAnsi="標楷體"/>
                <w:szCs w:val="28"/>
              </w:rPr>
              <w:t xml:space="preserve"> </w:t>
            </w:r>
            <w:r w:rsidRPr="00CE1A42">
              <w:rPr>
                <w:rFonts w:ascii="標楷體" w:eastAsia="標楷體" w:hAnsi="標楷體" w:hint="eastAsia"/>
                <w:szCs w:val="28"/>
              </w:rPr>
              <w:t>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」相關課程授課教師依學生之</w:t>
            </w:r>
            <w:r w:rsidRPr="00CE1A42">
              <w:rPr>
                <w:rFonts w:ascii="標楷體" w:eastAsia="標楷體" w:hAnsi="標楷體"/>
                <w:szCs w:val="28"/>
              </w:rPr>
              <w:t>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內容與學程之相關性，決定「</w:t>
            </w:r>
            <w:r w:rsidRPr="00CE1A42">
              <w:rPr>
                <w:rFonts w:ascii="標楷體" w:eastAsia="標楷體" w:hAnsi="標楷體"/>
                <w:szCs w:val="28"/>
              </w:rPr>
              <w:t>企業實習</w:t>
            </w:r>
            <w:r w:rsidRPr="00CE1A42">
              <w:rPr>
                <w:rFonts w:ascii="標楷體" w:eastAsia="標楷體" w:hAnsi="標楷體" w:hint="eastAsia"/>
                <w:szCs w:val="28"/>
              </w:rPr>
              <w:t>」之隸屬學程。</w:t>
            </w:r>
          </w:p>
          <w:p w:rsidR="00930C29" w:rsidRPr="00CE1A42" w:rsidRDefault="00930C29" w:rsidP="00CE1A42">
            <w:pPr>
              <w:adjustRightInd w:val="0"/>
              <w:snapToGrid w:val="0"/>
              <w:spacing w:line="276" w:lineRule="auto"/>
              <w:ind w:leftChars="295" w:left="1188" w:hangingChars="200" w:hanging="480"/>
              <w:jc w:val="both"/>
              <w:rPr>
                <w:rFonts w:eastAsia="標楷體"/>
                <w:sz w:val="22"/>
                <w:szCs w:val="28"/>
              </w:rPr>
            </w:pPr>
            <w:r w:rsidRPr="00CE1A42">
              <w:rPr>
                <w:rFonts w:ascii="標楷體" w:eastAsia="標楷體" w:hAnsi="標楷體" w:hint="eastAsia"/>
                <w:szCs w:val="28"/>
              </w:rPr>
              <w:t>(四) 任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一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科目僅能自所有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學程擇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一抵免</w:t>
            </w:r>
            <w:r w:rsidRPr="00CE1A42">
              <w:rPr>
                <w:rFonts w:ascii="標楷體" w:eastAsia="標楷體" w:hAnsi="標楷體"/>
                <w:szCs w:val="28"/>
              </w:rPr>
              <w:t>。</w:t>
            </w:r>
            <w:proofErr w:type="gramStart"/>
            <w:r w:rsidRPr="00CE1A42">
              <w:rPr>
                <w:rFonts w:ascii="標楷體" w:eastAsia="標楷體" w:hAnsi="標楷體" w:hint="eastAsia"/>
                <w:szCs w:val="28"/>
              </w:rPr>
              <w:t>修習非本</w:t>
            </w:r>
            <w:proofErr w:type="gramEnd"/>
            <w:r w:rsidRPr="00CE1A42">
              <w:rPr>
                <w:rFonts w:ascii="標楷體" w:eastAsia="標楷體" w:hAnsi="標楷體" w:hint="eastAsia"/>
                <w:szCs w:val="28"/>
              </w:rPr>
              <w:t>系所開設之科目，其學分原則不予抵免。</w:t>
            </w:r>
          </w:p>
        </w:tc>
      </w:tr>
    </w:tbl>
    <w:p w:rsidR="00CE1A42" w:rsidRDefault="00CE1A42"/>
    <w:tbl>
      <w:tblPr>
        <w:tblW w:w="22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37479D" w:rsidRPr="009851D9" w:rsidTr="009851D9">
        <w:trPr>
          <w:cantSplit/>
          <w:trHeight w:val="188"/>
          <w:tblHeader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51"/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9851D9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</w:t>
            </w:r>
          </w:p>
          <w:p w:rsidR="0037479D" w:rsidRPr="009851D9" w:rsidRDefault="009851D9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財務管理個案研討、財務報表分析與實作、財務報表分析、財務金融實務、理財規劃與策略、團隊管理、銀行管理、投資學、財政學、保險學、貨幣銀行學、管理會計、國際金融、期貨與選擇權、投資銀行、中小企業投資實務、金融科技與商業實務、金融機構管理實務、國際企業個案研討、公司治理、公司理財專題、行為經濟與投資分析、證券分析及投資管理、企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、人工智慧與程式應用</w:t>
            </w:r>
          </w:p>
          <w:p w:rsidR="0037479D" w:rsidRPr="009851D9" w:rsidRDefault="0037479D" w:rsidP="008911D2">
            <w:pPr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企業實習、企業管理實習、創新創業實習</w:t>
            </w:r>
          </w:p>
        </w:tc>
      </w:tr>
      <w:tr w:rsidR="0037479D" w:rsidRPr="009851D9" w:rsidTr="009851D9">
        <w:trPr>
          <w:cantSplit/>
          <w:trHeight w:val="1894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行銷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服務業管理、顧客關係管理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消費者行為、國際行銷管理、服務業行銷、高科技行銷、策略行銷、運動行銷、網路行銷、廣告創意行銷、廣告學、團隊管理、零售管理、形象品牌管理、當代管理學、當代商業實務、市場研究、市場研究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中國大陸經營管理實務、企劃實務、國際企業個案研討、健康促進概論、醫務管理概論、長期照顧概論、長期照護概論、醫療機構組織理論管理、健康實務管理、高齡健康服務、長照實務講座、餐飲工作觀，行銷與創意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、服務業管理行銷專題、銷售管理實務、媒體與公關、專題研究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、企業商務談判、企業危機管理、連鎖企業管理、通路管理與活化實務、新南向國家商情、新南向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全家、全聯、餐飲管理講座、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586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科技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9900CC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、科技管理導論、科技溝通、專案管理、團隊管理、知識管理、科技法律與智慧財產權、技術策略與移轉、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、大陸台商升級轉型實務、赴大陸就業與創業實務、高科技行銷、高科技產業分析、網際網路與電子商務、中小企業發展與經營、產業發展與政策、企業經營產業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、產業競爭分析、技術創新與價值創造、無形資產評價概論、物流運籌管理、供應鏈管理、品質管理、中國大陸經營管理實務、財務報表分析、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財務報表分析與實作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、管理決策分析專題、新興市場策略、創新管理、服務業品質管理、專題研究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9900CC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9900CC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9900CC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  <w:jc w:val="center"/>
        </w:trPr>
        <w:tc>
          <w:tcPr>
            <w:tcW w:w="1168" w:type="dxa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人力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資源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績效管理、薪酬管理、團隊管理、組織理論與發展、組織與人力發展、人際關係、人力資源管理專題、服務業人力資源管理、國際企業人力資源管理、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中國大陸人力資源管理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、當代商業實務、當代管理學、勞資關係與勞工法令、組織與人力發展、</w:t>
            </w:r>
            <w:r w:rsidRPr="009851D9">
              <w:rPr>
                <w:rFonts w:eastAsia="標楷體"/>
                <w:color w:val="FF66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、大陸台商升級轉型實務、健康促進概論、醫務管理概論、醫療資訊管理、長期照顧概論、長期照護概論、醫療機構組織理論管理、健康實務管理、高齡健康服務、長照實務講座、人力資源專題、專題研究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、商管社會責任實踐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、餐飲工作觀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全聯、全家、餐飲管理講座、中國大陸人力資源管理實務講座，擇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8911D2">
            <w:pPr>
              <w:snapToGrid w:val="0"/>
              <w:spacing w:line="276" w:lineRule="auto"/>
              <w:jc w:val="both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6600"/>
                <w:w w:val="90"/>
                <w:sz w:val="30"/>
                <w:szCs w:val="30"/>
              </w:rPr>
              <w:t>)</w:t>
            </w:r>
          </w:p>
        </w:tc>
      </w:tr>
    </w:tbl>
    <w:p w:rsidR="009851D9" w:rsidRDefault="009851D9"/>
    <w:tbl>
      <w:tblPr>
        <w:tblpPr w:leftFromText="180" w:rightFromText="180" w:tblpY="495"/>
        <w:tblW w:w="22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8"/>
        <w:gridCol w:w="21082"/>
      </w:tblGrid>
      <w:tr w:rsidR="009851D9" w:rsidRPr="009851D9" w:rsidTr="009851D9">
        <w:trPr>
          <w:cantSplit/>
          <w:trHeight w:val="188"/>
          <w:tblHeader/>
        </w:trPr>
        <w:tc>
          <w:tcPr>
            <w:tcW w:w="1168" w:type="dxa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w w:val="90"/>
                <w:sz w:val="30"/>
                <w:szCs w:val="30"/>
              </w:rPr>
              <w:lastRenderedPageBreak/>
              <w:t>學程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9851D9" w:rsidRPr="009851D9" w:rsidRDefault="009851D9" w:rsidP="009851D9">
            <w:pPr>
              <w:snapToGrid w:val="0"/>
              <w:spacing w:line="276" w:lineRule="auto"/>
              <w:jc w:val="center"/>
              <w:rPr>
                <w:rFonts w:eastAsia="標楷體"/>
                <w:w w:val="90"/>
                <w:sz w:val="30"/>
                <w:szCs w:val="30"/>
              </w:rPr>
            </w:pPr>
            <w:r w:rsidRPr="009851D9">
              <w:rPr>
                <w:rFonts w:eastAsia="標楷體" w:hAnsi="新細明體" w:cs="新細明體" w:hint="eastAsia"/>
                <w:kern w:val="0"/>
                <w:sz w:val="30"/>
                <w:szCs w:val="30"/>
              </w:rPr>
              <w:t>專業課程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產業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分析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8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、投資學、知識管理、團隊管理、專案管理、市場研究、市場研究實務、企劃實務、企業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購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可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修習財金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系企業購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併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、當代商業實務、當代管理學、高科技產業分析、金融科技與商業實務、財務報表分析、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理財規劃與策略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、產業競爭分析、商業簡報製作實務、科技法律與智慧財產權、技術預測與評估、中小企業發展與經營、產業發展與政策、企業經營產業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健康促進概論、醫務管理概論、長期照顧概論、長期照護概論、醫療機構組織理論管理、醫療資訊管理、健康實務管理、高齡健康服務、設施規劃、產業分析、行為經濟與投資分析、新興市場策略、創新服務與社會企業、企業管理實習、專題研究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、人工智慧導論、公共政策與企業、旅遊業管理實務、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國際標準認證、餐飲工作觀、企業商務談判、企業危機管理、連鎖企業管理、新南向國家商情、新南向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8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◎企業實習、企業管理實習、零售管理實習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8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894"/>
        </w:trPr>
        <w:tc>
          <w:tcPr>
            <w:tcW w:w="1168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服務業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66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服務業管理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FF"/>
                <w:w w:val="90"/>
                <w:sz w:val="30"/>
                <w:szCs w:val="30"/>
              </w:rPr>
              <w:t>顧客關係管理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、服務業人力資源管理、服務業行銷、運動行銷、知識管理、團隊管理、網路行銷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當代商業實務、當代管理學、網際網路與電子商務、金融科技與商業實務、企業經營產業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、跨境電子商務實務、中小企業經營策略、中小企業發展與經營、中國大陸經營管理實務、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、大陸台商升級轉型實務、健康促進概論、醫務管理概論、醫療資訊管理、長期照顧概論、長期照護概論、醫療機構組織理論管理、健康實務管理、高齡健康服務、長照實務講座、設施規劃、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商管社會責任實踐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、專題研究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國際標準認證、銷售管理實務、媒體與公關、服務業品質管理、旅遊業管理實務、創新服務與社會企業、餐飲工作觀、企業商務談判、企業危機管理、連鎖企業管理、通路管理與活化實務、消費心理學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0000FF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FF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  <w:p w:rsidR="0037479D" w:rsidRPr="009851D9" w:rsidRDefault="0037479D" w:rsidP="009851D9">
            <w:pPr>
              <w:snapToGrid w:val="0"/>
              <w:spacing w:line="276" w:lineRule="auto"/>
              <w:rPr>
                <w:rFonts w:eastAsia="標楷體"/>
                <w:color w:val="E36C0A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0000FF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FF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創新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創業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8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b/>
                <w:color w:val="00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科技管理導論、績效管理、團隊管理、專案管理、人際關係、企劃實務、國際金融、金融科技與商業實務、當代商業實務、當代管理學、中國大陸經營管理實務、中小企業投資實務、中小企業經營策略、中小企業發展與經營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大陸台商管理個案研討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、大陸台商升級轉型實務、赴大陸就業與創業實務、財務報表分析、財務報表分析與實作、理財規劃與策略、無形資產評價概論、產業發展與政策、企業經營產業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發展特論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人工智慧導論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、設施規劃、品質管理、技術創新與價值創造、物流運籌管理、供應鏈管理、餐飲工作觀、長照實務講座、媒體與公關、創新管理、創新服務與社會企業、旅遊業管理實務、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ISO9000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國際標準認證、專題研究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、企業商務談判、企業危機管理、連鎖企業管理、人工智慧與程式應用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00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◎管理講座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零售管理講座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全聯、全家、餐飲管理講座、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文化創意產業講座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000000"/>
                <w:w w:val="90"/>
                <w:sz w:val="30"/>
                <w:szCs w:val="30"/>
              </w:rPr>
              <w:t>連鎖加盟創業講座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，擇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ascii="標楷體" w:eastAsia="標楷體" w:hAnsi="標楷體" w:hint="eastAsia"/>
                <w:color w:val="00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000000"/>
                <w:w w:val="90"/>
                <w:sz w:val="30"/>
                <w:szCs w:val="30"/>
              </w:rPr>
              <w:t>)</w:t>
            </w:r>
          </w:p>
        </w:tc>
      </w:tr>
      <w:tr w:rsidR="0037479D" w:rsidRPr="009851D9" w:rsidTr="009851D9">
        <w:trPr>
          <w:cantSplit/>
          <w:trHeight w:val="1277"/>
        </w:trPr>
        <w:tc>
          <w:tcPr>
            <w:tcW w:w="1168" w:type="dxa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商業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大數據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center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應用</w:t>
            </w:r>
          </w:p>
        </w:tc>
        <w:tc>
          <w:tcPr>
            <w:tcW w:w="21082" w:type="dxa"/>
            <w:shd w:val="clear" w:color="auto" w:fill="auto"/>
            <w:vAlign w:val="center"/>
          </w:tcPr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ascii="標楷體" w:eastAsia="標楷體" w:hAnsi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科技管理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b/>
                <w:color w:val="FF0000"/>
                <w:w w:val="90"/>
                <w:sz w:val="30"/>
                <w:szCs w:val="30"/>
              </w:rPr>
              <w:t>創新與創業管理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科技管理導論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專案管理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、團隊管理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、知識管理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市場研究、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市場研究實務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、應用統計分析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VBA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程式設計、統計分析視覺化、數據分析從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python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開始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、商業模式與價值創造、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產業競爭分析、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機器學習應用、高科技產業分析、高科技行銷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商業簡報製作實務、商業智慧與資料分析、電子商務與社群行銷、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金融科技與商業實務</w:t>
            </w:r>
            <w:r w:rsidRPr="009851D9">
              <w:rPr>
                <w:rFonts w:eastAsia="標楷體"/>
                <w:color w:val="FF0000"/>
                <w:w w:val="90"/>
                <w:sz w:val="30"/>
                <w:szCs w:val="30"/>
              </w:rPr>
              <w:t>、網際網路與電子商務、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跨境電子商務實務、行為經濟與投資分析、證券分析及投資管理、專題研究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、電子商務與社群行銷、新南向國家商情、新南向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-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越南面對面、人工智慧與程式應用、消費心理學</w:t>
            </w:r>
          </w:p>
          <w:p w:rsidR="0037479D" w:rsidRPr="009851D9" w:rsidRDefault="0037479D" w:rsidP="009851D9">
            <w:pPr>
              <w:snapToGrid w:val="0"/>
              <w:spacing w:line="276" w:lineRule="auto"/>
              <w:jc w:val="both"/>
              <w:rPr>
                <w:rFonts w:eastAsia="標楷體"/>
                <w:color w:val="FF0000"/>
                <w:w w:val="90"/>
                <w:sz w:val="30"/>
                <w:szCs w:val="30"/>
              </w:rPr>
            </w:pPr>
            <w:r w:rsidRPr="009851D9">
              <w:rPr>
                <w:rFonts w:ascii="標楷體" w:eastAsia="標楷體" w:hAnsi="標楷體" w:hint="eastAsia"/>
                <w:color w:val="FF0000"/>
                <w:w w:val="90"/>
                <w:sz w:val="30"/>
                <w:szCs w:val="30"/>
              </w:rPr>
              <w:t>◎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企業實習、企業管理實習、零售管理實習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二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、餐飲服務實習、創新創業實習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(</w:t>
            </w:r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擇</w:t>
            </w:r>
            <w:proofErr w:type="gramStart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一</w:t>
            </w:r>
            <w:proofErr w:type="gramEnd"/>
            <w:r w:rsidRPr="009851D9">
              <w:rPr>
                <w:rFonts w:eastAsia="標楷體" w:hint="eastAsia"/>
                <w:color w:val="FF0000"/>
                <w:w w:val="90"/>
                <w:sz w:val="30"/>
                <w:szCs w:val="30"/>
              </w:rPr>
              <w:t>)</w:t>
            </w:r>
          </w:p>
        </w:tc>
      </w:tr>
    </w:tbl>
    <w:p w:rsidR="00BE4D2A" w:rsidRPr="00400465" w:rsidRDefault="009851D9" w:rsidP="00400465">
      <w:pPr>
        <w:widowControl/>
      </w:pPr>
      <w:r>
        <w:rPr>
          <w:rFonts w:ascii="標楷體" w:eastAsia="標楷體" w:hAnsi="標楷體" w:cs="新細明體" w:hint="eastAsia"/>
          <w:noProof/>
          <w:kern w:val="0"/>
          <w:sz w:val="22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5554345</wp:posOffset>
            </wp:positionH>
            <wp:positionV relativeFrom="paragraph">
              <wp:posOffset>8417560</wp:posOffset>
            </wp:positionV>
            <wp:extent cx="1307465" cy="1307465"/>
            <wp:effectExtent l="0" t="0" r="6985" b="6985"/>
            <wp:wrapNone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修業Q&amp;Aqrcod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7465" cy="1307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322580</wp:posOffset>
                </wp:positionH>
                <wp:positionV relativeFrom="paragraph">
                  <wp:posOffset>8853170</wp:posOffset>
                </wp:positionV>
                <wp:extent cx="5213350" cy="436245"/>
                <wp:effectExtent l="0" t="0" r="6350" b="1905"/>
                <wp:wrapNone/>
                <wp:docPr id="1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3350" cy="43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>
                            <w:pPr>
                              <w:rPr>
                                <w:sz w:val="36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如有任何問題請先看</w:t>
                            </w:r>
                            <w:r w:rsidRPr="00456DB6">
                              <w:rPr>
                                <w:rFonts w:ascii="標楷體" w:eastAsia="標楷體" w:hAnsi="標楷體"/>
                                <w:sz w:val="36"/>
                              </w:rPr>
                              <w:sym w:font="Wingdings" w:char="F0E0"/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t>畢業條件判斷方式教學</w:t>
                            </w:r>
                            <w:r w:rsidRPr="00456DB6"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  <w:sym w:font="Wingdings" w:char="F0E0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5.4pt;margin-top:697.1pt;width:410.5pt;height:3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" stroked="f">
                <v:textbox>
                  <w:txbxContent>
                    <w:p w:rsidR="00456DB6" w:rsidRPr="00456DB6" w:rsidRDefault="00456DB6">
                      <w:pPr>
                        <w:rPr>
                          <w:sz w:val="36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t>如有任何問題請先看</w:t>
                      </w:r>
                      <w:r w:rsidRPr="00456DB6">
                        <w:rPr>
                          <w:rFonts w:ascii="標楷體" w:eastAsia="標楷體" w:hAnsi="標楷體"/>
                          <w:sz w:val="36"/>
                        </w:rPr>
                        <w:sym w:font="Wingdings" w:char="F0E0"/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t>畢業條件判斷方式教學</w:t>
                      </w:r>
                      <w:r w:rsidRPr="00456DB6"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  <w:sym w:font="Wingdings" w:char="F0E0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1C82E91" wp14:editId="47AF29C5">
                <wp:simplePos x="0" y="0"/>
                <wp:positionH relativeFrom="margin">
                  <wp:posOffset>7293610</wp:posOffset>
                </wp:positionH>
                <wp:positionV relativeFrom="paragraph">
                  <wp:posOffset>8881915</wp:posOffset>
                </wp:positionV>
                <wp:extent cx="6591869" cy="450376"/>
                <wp:effectExtent l="0" t="0" r="0" b="6985"/>
                <wp:wrapNone/>
                <wp:docPr id="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869" cy="450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DB6" w:rsidRPr="00456DB6" w:rsidRDefault="00456DB6" w:rsidP="00456DB6">
                            <w:pPr>
                              <w:rPr>
                                <w:rFonts w:ascii="標楷體" w:eastAsia="標楷體" w:hAnsi="標楷體" w:cs="新細明體"/>
                                <w:kern w:val="0"/>
                                <w:sz w:val="36"/>
                                <w:szCs w:val="24"/>
                              </w:rPr>
                            </w:pPr>
                            <w:r w:rsidRPr="00456DB6"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sym w:font="Wingdings" w:char="F0AB"/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6"/>
                              </w:rPr>
                              <w:t>若有疑義，請聯繫系辦公室林助理：</w:t>
                            </w:r>
                            <w:hyperlink r:id="rId9" w:history="1">
                              <w:r w:rsidRPr="00442828">
                                <w:rPr>
                                  <w:rStyle w:val="aa"/>
                                  <w:rFonts w:ascii="標楷體" w:eastAsia="標楷體" w:hAnsi="標楷體" w:cs="新細明體" w:hint="eastAsia"/>
                                  <w:kern w:val="0"/>
                                  <w:sz w:val="36"/>
                                  <w:szCs w:val="24"/>
                                </w:rPr>
                                <w:t>vivi8924@cycu.edu.tw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2E91" id="_x0000_s1043" type="#_x0000_t202" style="position:absolute;margin-left:574.3pt;margin-top:699.35pt;width:519.05pt;height:35.4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" stroked="f">
                <v:textbox>
                  <w:txbxContent>
                    <w:p w:rsidR="00456DB6" w:rsidRPr="00456DB6" w:rsidRDefault="00456DB6" w:rsidP="00456DB6">
                      <w:pPr>
                        <w:rPr>
                          <w:rFonts w:ascii="標楷體" w:eastAsia="標楷體" w:hAnsi="標楷體" w:cs="新細明體"/>
                          <w:kern w:val="0"/>
                          <w:sz w:val="36"/>
                          <w:szCs w:val="24"/>
                        </w:rPr>
                      </w:pPr>
                      <w:r w:rsidRPr="00456DB6">
                        <w:rPr>
                          <w:rFonts w:ascii="標楷體" w:eastAsia="標楷體" w:hAnsi="標楷體" w:hint="eastAsia"/>
                          <w:sz w:val="36"/>
                        </w:rPr>
                        <w:sym w:font="Wingdings" w:char="F0AB"/>
                      </w:r>
                      <w:r>
                        <w:rPr>
                          <w:rFonts w:ascii="標楷體" w:eastAsia="標楷體" w:hAnsi="標楷體" w:hint="eastAsia"/>
                          <w:sz w:val="36"/>
                        </w:rPr>
                        <w:t>若有疑義，請聯繫系辦公室林助理：</w:t>
                      </w:r>
                      <w:hyperlink r:id="rId10" w:history="1">
                        <w:r w:rsidRPr="00442828">
                          <w:rPr>
                            <w:rStyle w:val="aa"/>
                            <w:rFonts w:ascii="標楷體" w:eastAsia="標楷體" w:hAnsi="標楷體" w:cs="新細明體" w:hint="eastAsia"/>
                            <w:kern w:val="0"/>
                            <w:sz w:val="36"/>
                            <w:szCs w:val="24"/>
                          </w:rPr>
                          <w:t>vivi8924@cycu.edu.tw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E4D2A" w:rsidRPr="00400465" w:rsidSect="00400465">
      <w:footerReference w:type="default" r:id="rId11"/>
      <w:pgSz w:w="23811" w:h="16838" w:orient="landscape" w:code="8"/>
      <w:pgMar w:top="720" w:right="720" w:bottom="720" w:left="720" w:header="851" w:footer="193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B84" w:rsidRDefault="00B16B84" w:rsidP="00400465">
      <w:r>
        <w:separator/>
      </w:r>
    </w:p>
  </w:endnote>
  <w:endnote w:type="continuationSeparator" w:id="0">
    <w:p w:rsidR="00B16B84" w:rsidRDefault="00B16B84" w:rsidP="0040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61A" w:rsidRPr="002B3B71" w:rsidRDefault="00B16B84" w:rsidP="005F1689">
    <w:pPr>
      <w:pStyle w:val="a7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B84" w:rsidRDefault="00B16B84" w:rsidP="00400465">
      <w:r>
        <w:separator/>
      </w:r>
    </w:p>
  </w:footnote>
  <w:footnote w:type="continuationSeparator" w:id="0">
    <w:p w:rsidR="00B16B84" w:rsidRDefault="00B16B84" w:rsidP="0040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C4A65"/>
    <w:multiLevelType w:val="hybridMultilevel"/>
    <w:tmpl w:val="D56C1CCE"/>
    <w:lvl w:ilvl="0" w:tplc="F1E6B164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20C3713"/>
    <w:multiLevelType w:val="hybridMultilevel"/>
    <w:tmpl w:val="AA32BD4E"/>
    <w:lvl w:ilvl="0" w:tplc="CE3681B6">
      <w:start w:val="6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414418"/>
    <w:multiLevelType w:val="hybridMultilevel"/>
    <w:tmpl w:val="948C3B26"/>
    <w:lvl w:ilvl="0" w:tplc="60BEBE6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187E4B"/>
    <w:multiLevelType w:val="hybridMultilevel"/>
    <w:tmpl w:val="A9A6F034"/>
    <w:lvl w:ilvl="0" w:tplc="0409000F">
      <w:start w:val="1"/>
      <w:numFmt w:val="decimal"/>
      <w:lvlText w:val="%1.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4" w15:restartNumberingAfterBreak="0">
    <w:nsid w:val="75A878DA"/>
    <w:multiLevelType w:val="hybridMultilevel"/>
    <w:tmpl w:val="D20A68A4"/>
    <w:lvl w:ilvl="0" w:tplc="6AE8AF34">
      <w:start w:val="3"/>
      <w:numFmt w:val="bullet"/>
      <w:lvlText w:val="◎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94B16BC"/>
    <w:multiLevelType w:val="hybridMultilevel"/>
    <w:tmpl w:val="C17088B2"/>
    <w:lvl w:ilvl="0" w:tplc="01C08236">
      <w:start w:val="1"/>
      <w:numFmt w:val="decimal"/>
      <w:lvlText w:val="%1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725"/>
    <w:rsid w:val="00027486"/>
    <w:rsid w:val="00054347"/>
    <w:rsid w:val="00075BAF"/>
    <w:rsid w:val="000B4B5D"/>
    <w:rsid w:val="000E3823"/>
    <w:rsid w:val="001449A5"/>
    <w:rsid w:val="001571A6"/>
    <w:rsid w:val="00181476"/>
    <w:rsid w:val="001A6D91"/>
    <w:rsid w:val="002E605A"/>
    <w:rsid w:val="00310AC5"/>
    <w:rsid w:val="0033111A"/>
    <w:rsid w:val="00361C64"/>
    <w:rsid w:val="0037479D"/>
    <w:rsid w:val="003D190F"/>
    <w:rsid w:val="00400465"/>
    <w:rsid w:val="00441D35"/>
    <w:rsid w:val="00456DB6"/>
    <w:rsid w:val="004D4074"/>
    <w:rsid w:val="0050715F"/>
    <w:rsid w:val="005E6DB5"/>
    <w:rsid w:val="00680AD6"/>
    <w:rsid w:val="00690844"/>
    <w:rsid w:val="00692783"/>
    <w:rsid w:val="006B2B19"/>
    <w:rsid w:val="006E5725"/>
    <w:rsid w:val="00713C2F"/>
    <w:rsid w:val="00735DE8"/>
    <w:rsid w:val="007B5828"/>
    <w:rsid w:val="007C4F88"/>
    <w:rsid w:val="00930C29"/>
    <w:rsid w:val="00932EC5"/>
    <w:rsid w:val="00947F8A"/>
    <w:rsid w:val="009516CC"/>
    <w:rsid w:val="009851D9"/>
    <w:rsid w:val="00995FCF"/>
    <w:rsid w:val="009B326D"/>
    <w:rsid w:val="00A31954"/>
    <w:rsid w:val="00A56BBF"/>
    <w:rsid w:val="00AC3D8B"/>
    <w:rsid w:val="00B16B84"/>
    <w:rsid w:val="00B17999"/>
    <w:rsid w:val="00BD5231"/>
    <w:rsid w:val="00BE4D2A"/>
    <w:rsid w:val="00C23B4A"/>
    <w:rsid w:val="00C76ECA"/>
    <w:rsid w:val="00C82D9B"/>
    <w:rsid w:val="00CC6E07"/>
    <w:rsid w:val="00CE1A42"/>
    <w:rsid w:val="00DB47C6"/>
    <w:rsid w:val="00DD65D6"/>
    <w:rsid w:val="00DE7CCB"/>
    <w:rsid w:val="00E3709D"/>
    <w:rsid w:val="00F43BF7"/>
    <w:rsid w:val="00F7095F"/>
    <w:rsid w:val="00F83D83"/>
    <w:rsid w:val="00FB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7B211D"/>
  <w15:chartTrackingRefBased/>
  <w15:docId w15:val="{C74D3D75-36B3-42DB-B844-70C7E072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725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4D2A"/>
    <w:pPr>
      <w:ind w:leftChars="200" w:left="480"/>
    </w:pPr>
  </w:style>
  <w:style w:type="table" w:styleId="a4">
    <w:name w:val="Table Grid"/>
    <w:basedOn w:val="a1"/>
    <w:uiPriority w:val="39"/>
    <w:rsid w:val="0005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40046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400465"/>
    <w:rPr>
      <w:rFonts w:ascii="Times New Roman" w:eastAsia="新細明體" w:hAnsi="Times New Roman" w:cs="Times New Roman"/>
      <w:sz w:val="20"/>
      <w:szCs w:val="20"/>
    </w:rPr>
  </w:style>
  <w:style w:type="character" w:styleId="a9">
    <w:name w:val="Strong"/>
    <w:qFormat/>
    <w:rsid w:val="00400465"/>
    <w:rPr>
      <w:b/>
      <w:bCs/>
    </w:rPr>
  </w:style>
  <w:style w:type="character" w:styleId="aa">
    <w:name w:val="Hyperlink"/>
    <w:basedOn w:val="a0"/>
    <w:uiPriority w:val="99"/>
    <w:unhideWhenUsed/>
    <w:rsid w:val="00456D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vi8924@cyc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vi8924@cyc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FB39E-3612-474D-9005-5EEE1ACE1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608</Words>
  <Characters>3470</Characters>
  <Application>Microsoft Office Word</Application>
  <DocSecurity>0</DocSecurity>
  <Lines>28</Lines>
  <Paragraphs>8</Paragraphs>
  <ScaleCrop>false</ScaleCrop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林儒君</dc:creator>
  <cp:keywords/>
  <dc:description/>
  <cp:lastModifiedBy>林儒君</cp:lastModifiedBy>
  <cp:revision>27</cp:revision>
  <dcterms:created xsi:type="dcterms:W3CDTF">2022-01-26T03:08:00Z</dcterms:created>
  <dcterms:modified xsi:type="dcterms:W3CDTF">2022-01-26T09:17:00Z</dcterms:modified>
</cp:coreProperties>
</file>